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17E2" w:rsidRPr="003826C3" w:rsidRDefault="00013E38" w:rsidP="00013E38">
      <w:pPr>
        <w:jc w:val="center"/>
        <w:rPr>
          <w:sz w:val="36"/>
          <w:szCs w:val="36"/>
        </w:rPr>
      </w:pPr>
      <w:r w:rsidRPr="003826C3">
        <w:rPr>
          <w:rFonts w:hint="eastAsia"/>
          <w:sz w:val="36"/>
          <w:szCs w:val="36"/>
        </w:rPr>
        <w:t>對牟宗三談朱熹心性情理氣論的方法論反思</w:t>
      </w:r>
      <w:r w:rsidR="00B14FBD">
        <w:rPr>
          <w:rStyle w:val="ac"/>
          <w:sz w:val="36"/>
          <w:szCs w:val="36"/>
        </w:rPr>
        <w:footnoteReference w:id="1"/>
      </w:r>
    </w:p>
    <w:p w:rsidR="00C83721" w:rsidRDefault="00C83721" w:rsidP="00013E38">
      <w:pPr>
        <w:jc w:val="center"/>
        <w:rPr>
          <w:sz w:val="36"/>
          <w:szCs w:val="36"/>
        </w:rPr>
      </w:pPr>
    </w:p>
    <w:p w:rsidR="00691802" w:rsidRDefault="00691802" w:rsidP="00013E38">
      <w:pPr>
        <w:jc w:val="center"/>
        <w:rPr>
          <w:sz w:val="36"/>
          <w:szCs w:val="36"/>
        </w:rPr>
      </w:pPr>
    </w:p>
    <w:p w:rsidR="00691802" w:rsidRDefault="00691802" w:rsidP="00013E38">
      <w:pPr>
        <w:jc w:val="center"/>
        <w:rPr>
          <w:sz w:val="36"/>
          <w:szCs w:val="36"/>
        </w:rPr>
      </w:pPr>
    </w:p>
    <w:p w:rsidR="00691802" w:rsidRPr="003826C3" w:rsidRDefault="00691802" w:rsidP="00013E38">
      <w:pPr>
        <w:jc w:val="center"/>
        <w:rPr>
          <w:sz w:val="36"/>
          <w:szCs w:val="36"/>
        </w:rPr>
      </w:pPr>
    </w:p>
    <w:p w:rsidR="00C83721" w:rsidRPr="003826C3" w:rsidRDefault="00C83721" w:rsidP="00C83721">
      <w:pPr>
        <w:jc w:val="right"/>
        <w:rPr>
          <w:sz w:val="36"/>
          <w:szCs w:val="36"/>
        </w:rPr>
      </w:pPr>
      <w:r w:rsidRPr="003826C3">
        <w:rPr>
          <w:rFonts w:hint="eastAsia"/>
          <w:sz w:val="36"/>
          <w:szCs w:val="36"/>
        </w:rPr>
        <w:t>台大哲學系杜保瑞</w:t>
      </w:r>
    </w:p>
    <w:p w:rsidR="00CD3589" w:rsidRDefault="00CD3589" w:rsidP="00C83721">
      <w:pPr>
        <w:jc w:val="right"/>
      </w:pPr>
    </w:p>
    <w:p w:rsidR="00DE0ED5" w:rsidRDefault="00DE0ED5" w:rsidP="00C83721">
      <w:pPr>
        <w:jc w:val="right"/>
      </w:pPr>
    </w:p>
    <w:p w:rsidR="00DE0ED5" w:rsidRDefault="00DE0ED5" w:rsidP="00C83721">
      <w:pPr>
        <w:jc w:val="right"/>
      </w:pPr>
    </w:p>
    <w:p w:rsidR="00DE0ED5" w:rsidRDefault="00DE0ED5" w:rsidP="00C83721">
      <w:pPr>
        <w:jc w:val="right"/>
      </w:pPr>
    </w:p>
    <w:p w:rsidR="00CD3589" w:rsidRDefault="00CD3589" w:rsidP="00C83721">
      <w:pPr>
        <w:jc w:val="right"/>
      </w:pPr>
    </w:p>
    <w:p w:rsidR="00CD3589" w:rsidRDefault="00CD3589" w:rsidP="00CD3589">
      <w:r>
        <w:rPr>
          <w:rFonts w:hint="eastAsia"/>
        </w:rPr>
        <w:t>摘要</w:t>
      </w:r>
      <w:r>
        <w:rPr>
          <w:rFonts w:hint="eastAsia"/>
        </w:rPr>
        <w:t xml:space="preserve"> : </w:t>
      </w:r>
    </w:p>
    <w:p w:rsidR="003826C3" w:rsidRDefault="003826C3" w:rsidP="00CD3589">
      <w:pPr>
        <w:rPr>
          <w:rFonts w:asciiTheme="minorEastAsia" w:hAnsiTheme="minorEastAsia"/>
        </w:rPr>
      </w:pPr>
    </w:p>
    <w:p w:rsidR="00CD3589" w:rsidRDefault="003826C3" w:rsidP="00CD3589">
      <w:pPr>
        <w:rPr>
          <w:rFonts w:asciiTheme="minorEastAsia" w:hAnsiTheme="minorEastAsia"/>
        </w:rPr>
      </w:pPr>
      <w:r>
        <w:rPr>
          <w:rFonts w:hint="eastAsia"/>
        </w:rPr>
        <w:t xml:space="preserve">    </w:t>
      </w:r>
      <w:r>
        <w:rPr>
          <w:rFonts w:hint="eastAsia"/>
        </w:rPr>
        <w:t>本文對</w:t>
      </w:r>
      <w:r w:rsidRPr="00B3271E">
        <w:rPr>
          <w:rFonts w:hint="eastAsia"/>
        </w:rPr>
        <w:t>《心體與性體。第三冊》的第七、八兩章</w:t>
      </w:r>
      <w:r>
        <w:rPr>
          <w:rFonts w:hint="eastAsia"/>
        </w:rPr>
        <w:t>的討論</w:t>
      </w:r>
      <w:r w:rsidRPr="00D5550E">
        <w:rPr>
          <w:rFonts w:hint="eastAsia"/>
        </w:rPr>
        <w:t>，</w:t>
      </w:r>
      <w:r>
        <w:rPr>
          <w:rFonts w:hint="eastAsia"/>
        </w:rPr>
        <w:t>將以牟先生於兩章討論中集結編定的總結性意見為對象</w:t>
      </w:r>
      <w:r w:rsidRPr="00D5550E">
        <w:rPr>
          <w:rFonts w:hint="eastAsia"/>
        </w:rPr>
        <w:t>，</w:t>
      </w:r>
      <w:r>
        <w:rPr>
          <w:rFonts w:hint="eastAsia"/>
        </w:rPr>
        <w:t>逐一討論</w:t>
      </w:r>
      <w:r w:rsidRPr="00D5550E">
        <w:rPr>
          <w:rFonts w:hint="eastAsia"/>
        </w:rPr>
        <w:t>，</w:t>
      </w:r>
      <w:r>
        <w:rPr>
          <w:rFonts w:hint="eastAsia"/>
        </w:rPr>
        <w:t>並補充以其它有重要意義的段落。本文討論的主題包括</w:t>
      </w:r>
      <w:r>
        <w:rPr>
          <w:rFonts w:hint="eastAsia"/>
        </w:rPr>
        <w:t xml:space="preserve"> : </w:t>
      </w:r>
      <w:r>
        <w:rPr>
          <w:rFonts w:hint="eastAsia"/>
        </w:rPr>
        <w:t>「道體神體的本體宇宙論解析」、「心性情的存有論解析」、「枯槁有性」。首先，牟先生藉明道、濂溪講神體，認為朱熹之解釋，雖符合其義，但卻與朱熹一向的不活動的理、神說不合，筆者認為，這反而是牟先生割裂存有論和本體宇宙論及本體工夫論的錯誤詮釋。其次，牟先生講朱熹的心性情說，以為朱熹講心者氣之靈爽，就是連著陰陽氣化的人存有處講，不能超越至聖境，筆者以為，這還是把存有論當成不活動的工夫論講的錯置，於是對朱熹有道德性減殺、及無創生義、和不能由體及用的批評，筆者力為朱熹澄清。最後，講枯槁有性，朱熹主張，牟先生反對，其實意見與朱熹相同，實為多餘的反對。至於理氣論處，牟先生只引文不討論，因為整部</w:t>
      </w:r>
      <w:r w:rsidR="001835D9">
        <w:rPr>
          <w:rFonts w:asciiTheme="minorEastAsia" w:hAnsiTheme="minorEastAsia" w:hint="eastAsia"/>
        </w:rPr>
        <w:t>《</w:t>
      </w:r>
      <w:r>
        <w:rPr>
          <w:rFonts w:asciiTheme="minorEastAsia" w:hAnsiTheme="minorEastAsia" w:hint="eastAsia"/>
        </w:rPr>
        <w:t>心體與性體</w:t>
      </w:r>
      <w:r w:rsidR="001835D9">
        <w:rPr>
          <w:rFonts w:asciiTheme="minorEastAsia" w:hAnsiTheme="minorEastAsia" w:hint="eastAsia"/>
        </w:rPr>
        <w:t>》</w:t>
      </w:r>
      <w:r>
        <w:rPr>
          <w:rFonts w:asciiTheme="minorEastAsia" w:hAnsiTheme="minorEastAsia" w:hint="eastAsia"/>
        </w:rPr>
        <w:t>已經都是在批評理氣論了。</w:t>
      </w:r>
      <w:r w:rsidR="002B0035">
        <w:rPr>
          <w:rFonts w:asciiTheme="minorEastAsia" w:hAnsiTheme="minorEastAsia" w:hint="eastAsia"/>
        </w:rPr>
        <w:t>本文之作，指出牟先生自己有哲學基本問題的錯置，於文本解讀不足，自創一套混合太多問題的極高明的形上學理論，並不實用，對朱熹的貶抑與錯解，更是嚴重，於朱熹話語合理之處，就說是因襲前人，與朱熹自己系統不合，根本只是不承認主義。朱熹大儒也，筆者願為朱熹力辯，反對牟先生解朱熹的各種錯誤。</w:t>
      </w:r>
    </w:p>
    <w:p w:rsidR="002B0035" w:rsidRPr="002B0035" w:rsidRDefault="002B0035" w:rsidP="00CD3589">
      <w:bookmarkStart w:id="0" w:name="_GoBack"/>
      <w:bookmarkEnd w:id="0"/>
    </w:p>
    <w:p w:rsidR="00CD3589" w:rsidRDefault="00CD3589" w:rsidP="00CD3589">
      <w:r>
        <w:rPr>
          <w:rFonts w:hint="eastAsia"/>
        </w:rPr>
        <w:lastRenderedPageBreak/>
        <w:t>關鍵詞</w:t>
      </w:r>
      <w:r>
        <w:rPr>
          <w:rFonts w:hint="eastAsia"/>
        </w:rPr>
        <w:t xml:space="preserve"> : </w:t>
      </w:r>
      <w:r w:rsidR="002B0035">
        <w:rPr>
          <w:rFonts w:hint="eastAsia"/>
        </w:rPr>
        <w:t>朱熹、理氣論、心性情論、枯槁有性、神體、道體、牟宗三</w:t>
      </w:r>
    </w:p>
    <w:p w:rsidR="00CD3589" w:rsidRDefault="00CD3589" w:rsidP="00CD3589"/>
    <w:p w:rsidR="00385688" w:rsidRDefault="00CD3589" w:rsidP="00385688">
      <w:pPr>
        <w:pStyle w:val="a3"/>
        <w:numPr>
          <w:ilvl w:val="0"/>
          <w:numId w:val="1"/>
        </w:numPr>
        <w:ind w:leftChars="0"/>
      </w:pPr>
      <w:r>
        <w:rPr>
          <w:rFonts w:hint="eastAsia"/>
        </w:rPr>
        <w:t>前言</w:t>
      </w:r>
      <w:r w:rsidR="001835D9">
        <w:rPr>
          <w:rFonts w:hint="eastAsia"/>
        </w:rPr>
        <w:t xml:space="preserve"> : </w:t>
      </w:r>
    </w:p>
    <w:p w:rsidR="00385688" w:rsidRDefault="00385688" w:rsidP="00385688"/>
    <w:p w:rsidR="00385688" w:rsidRDefault="00385688" w:rsidP="00385688">
      <w:r>
        <w:rPr>
          <w:rFonts w:hint="eastAsia"/>
        </w:rPr>
        <w:t xml:space="preserve">　　</w:t>
      </w:r>
      <w:r w:rsidR="001835D9">
        <w:rPr>
          <w:rFonts w:hint="eastAsia"/>
        </w:rPr>
        <w:t>筆者對牟先生的儒釋道三教之詮釋</w:t>
      </w:r>
      <w:r w:rsidR="001835D9" w:rsidRPr="00D5550E">
        <w:rPr>
          <w:rFonts w:hint="eastAsia"/>
        </w:rPr>
        <w:t>，</w:t>
      </w:r>
      <w:r w:rsidR="004226BC">
        <w:rPr>
          <w:rFonts w:hint="eastAsia"/>
        </w:rPr>
        <w:t>進行</w:t>
      </w:r>
      <w:r w:rsidR="001835D9">
        <w:rPr>
          <w:rFonts w:hint="eastAsia"/>
        </w:rPr>
        <w:t>系統性研究</w:t>
      </w:r>
      <w:r w:rsidR="001835D9" w:rsidRPr="00D5550E">
        <w:rPr>
          <w:rFonts w:hint="eastAsia"/>
        </w:rPr>
        <w:t>，</w:t>
      </w:r>
      <w:r w:rsidR="001835D9">
        <w:rPr>
          <w:rFonts w:hint="eastAsia"/>
        </w:rPr>
        <w:t>主要是針對</w:t>
      </w:r>
      <w:r w:rsidR="001835D9" w:rsidRPr="00385688">
        <w:rPr>
          <w:rFonts w:asciiTheme="minorEastAsia" w:hAnsiTheme="minorEastAsia" w:hint="eastAsia"/>
        </w:rPr>
        <w:t>《才性與玄理》《佛性與般若》《心體與性體》做逐章的方法論反思</w:t>
      </w:r>
      <w:r w:rsidR="001835D9" w:rsidRPr="00D5550E">
        <w:rPr>
          <w:rFonts w:hint="eastAsia"/>
        </w:rPr>
        <w:t>，</w:t>
      </w:r>
      <w:r w:rsidR="0094715A">
        <w:rPr>
          <w:rFonts w:hint="eastAsia"/>
        </w:rPr>
        <w:t>目前</w:t>
      </w:r>
      <w:r w:rsidR="001835D9" w:rsidRPr="00D5550E">
        <w:rPr>
          <w:rFonts w:hint="eastAsia"/>
        </w:rPr>
        <w:t>，</w:t>
      </w:r>
      <w:r w:rsidR="0094715A">
        <w:rPr>
          <w:rFonts w:hint="eastAsia"/>
        </w:rPr>
        <w:t>已接近這個反思工作的尾聲</w:t>
      </w:r>
      <w:r>
        <w:rPr>
          <w:rFonts w:hint="eastAsia"/>
        </w:rPr>
        <w:t>。本文之作</w:t>
      </w:r>
      <w:r w:rsidR="001835D9" w:rsidRPr="00D5550E">
        <w:rPr>
          <w:rFonts w:hint="eastAsia"/>
        </w:rPr>
        <w:t>，</w:t>
      </w:r>
      <w:r>
        <w:rPr>
          <w:rFonts w:hint="eastAsia"/>
        </w:rPr>
        <w:t>是針對牟先生在</w:t>
      </w:r>
      <w:r w:rsidRPr="00385688">
        <w:rPr>
          <w:rFonts w:asciiTheme="minorEastAsia" w:hAnsiTheme="minorEastAsia" w:hint="eastAsia"/>
        </w:rPr>
        <w:t>《心體與性體。第三冊》書中最後兩章的討論</w:t>
      </w:r>
      <w:r w:rsidR="001835D9" w:rsidRPr="00D5550E">
        <w:rPr>
          <w:rFonts w:hint="eastAsia"/>
        </w:rPr>
        <w:t>，</w:t>
      </w:r>
      <w:r>
        <w:rPr>
          <w:rFonts w:hint="eastAsia"/>
        </w:rPr>
        <w:t>分別是＜第七章　心性情之形上學的（宇宙論的）解析＞</w:t>
      </w:r>
      <w:r w:rsidR="001835D9" w:rsidRPr="00D5550E">
        <w:rPr>
          <w:rFonts w:hint="eastAsia"/>
        </w:rPr>
        <w:t>，</w:t>
      </w:r>
      <w:r>
        <w:rPr>
          <w:rFonts w:hint="eastAsia"/>
        </w:rPr>
        <w:t>＜第八章　枯槁有性：理氣不離不雜形上學之完成＞。</w:t>
      </w:r>
    </w:p>
    <w:p w:rsidR="00385688" w:rsidRDefault="00385688" w:rsidP="00385688"/>
    <w:p w:rsidR="004C06EB" w:rsidRDefault="00385688" w:rsidP="004226BC">
      <w:pPr>
        <w:ind w:firstLineChars="200" w:firstLine="480"/>
      </w:pPr>
      <w:r>
        <w:rPr>
          <w:rFonts w:hint="eastAsia"/>
        </w:rPr>
        <w:t>在筆者的研究中</w:t>
      </w:r>
      <w:r w:rsidR="001835D9" w:rsidRPr="00D5550E">
        <w:rPr>
          <w:rFonts w:hint="eastAsia"/>
        </w:rPr>
        <w:t>，</w:t>
      </w:r>
      <w:r>
        <w:rPr>
          <w:rFonts w:hint="eastAsia"/>
        </w:rPr>
        <w:t>牟先生確實建立了一套特殊的儒家詮釋體系</w:t>
      </w:r>
      <w:r w:rsidR="001835D9" w:rsidRPr="00D5550E">
        <w:rPr>
          <w:rFonts w:hint="eastAsia"/>
        </w:rPr>
        <w:t>，</w:t>
      </w:r>
      <w:r>
        <w:rPr>
          <w:rFonts w:hint="eastAsia"/>
        </w:rPr>
        <w:t>但是這個體系</w:t>
      </w:r>
      <w:r w:rsidR="001835D9" w:rsidRPr="00D5550E">
        <w:rPr>
          <w:rFonts w:hint="eastAsia"/>
        </w:rPr>
        <w:t>，</w:t>
      </w:r>
      <w:r w:rsidR="004226BC">
        <w:rPr>
          <w:rFonts w:hint="eastAsia"/>
        </w:rPr>
        <w:t>幾乎便是建立在對朱熹哲學的誤會、</w:t>
      </w:r>
      <w:r>
        <w:rPr>
          <w:rFonts w:hint="eastAsia"/>
        </w:rPr>
        <w:t>曲解中發展出來的</w:t>
      </w:r>
      <w:r w:rsidR="001835D9" w:rsidRPr="00D5550E">
        <w:rPr>
          <w:rFonts w:hint="eastAsia"/>
        </w:rPr>
        <w:t>，</w:t>
      </w:r>
      <w:r w:rsidR="000E4ECE">
        <w:rPr>
          <w:rFonts w:hint="eastAsia"/>
        </w:rPr>
        <w:t>牟先生要高中哲於西哲</w:t>
      </w:r>
      <w:r w:rsidR="001835D9" w:rsidRPr="00D5550E">
        <w:rPr>
          <w:rFonts w:hint="eastAsia"/>
        </w:rPr>
        <w:t>，</w:t>
      </w:r>
      <w:r w:rsidR="000E4ECE">
        <w:rPr>
          <w:rFonts w:hint="eastAsia"/>
        </w:rPr>
        <w:t>理論的</w:t>
      </w:r>
      <w:r w:rsidR="004226BC">
        <w:rPr>
          <w:rFonts w:hint="eastAsia"/>
        </w:rPr>
        <w:t>金</w:t>
      </w:r>
      <w:r w:rsidR="000E4ECE">
        <w:rPr>
          <w:rFonts w:hint="eastAsia"/>
        </w:rPr>
        <w:t>鑰便是西方形上學是靜態的、思辨的</w:t>
      </w:r>
      <w:r w:rsidR="001835D9" w:rsidRPr="00D5550E">
        <w:rPr>
          <w:rFonts w:hint="eastAsia"/>
        </w:rPr>
        <w:t>，</w:t>
      </w:r>
      <w:r w:rsidR="000E4ECE">
        <w:rPr>
          <w:rFonts w:hint="eastAsia"/>
        </w:rPr>
        <w:t>東方形上學是動態的、實踐的</w:t>
      </w:r>
      <w:r w:rsidR="004226BC">
        <w:rPr>
          <w:rFonts w:hint="eastAsia"/>
        </w:rPr>
        <w:t>。</w:t>
      </w:r>
      <w:r w:rsidR="000E4ECE">
        <w:rPr>
          <w:rFonts w:hint="eastAsia"/>
        </w:rPr>
        <w:t>此說筆者並不反對</w:t>
      </w:r>
      <w:r w:rsidR="001835D9" w:rsidRPr="00D5550E">
        <w:rPr>
          <w:rFonts w:hint="eastAsia"/>
        </w:rPr>
        <w:t>，</w:t>
      </w:r>
      <w:r w:rsidR="000E4ECE">
        <w:rPr>
          <w:rFonts w:hint="eastAsia"/>
        </w:rPr>
        <w:t>好好疏解</w:t>
      </w:r>
      <w:r w:rsidR="001835D9" w:rsidRPr="00D5550E">
        <w:rPr>
          <w:rFonts w:hint="eastAsia"/>
        </w:rPr>
        <w:t>，</w:t>
      </w:r>
      <w:r w:rsidR="000E4ECE">
        <w:rPr>
          <w:rFonts w:hint="eastAsia"/>
        </w:rPr>
        <w:t>東西哲學的差異與特質都能揭示清楚。然而</w:t>
      </w:r>
      <w:r w:rsidR="001835D9" w:rsidRPr="00D5550E">
        <w:rPr>
          <w:rFonts w:hint="eastAsia"/>
        </w:rPr>
        <w:t>，</w:t>
      </w:r>
      <w:r w:rsidR="000E4ECE">
        <w:rPr>
          <w:rFonts w:hint="eastAsia"/>
        </w:rPr>
        <w:t>當牟先生進入宋明儒學各家哲學體系詮釋的時候</w:t>
      </w:r>
      <w:r w:rsidR="001835D9" w:rsidRPr="00D5550E">
        <w:rPr>
          <w:rFonts w:hint="eastAsia"/>
        </w:rPr>
        <w:t>，</w:t>
      </w:r>
      <w:r w:rsidR="000E4ECE">
        <w:rPr>
          <w:rFonts w:hint="eastAsia"/>
        </w:rPr>
        <w:t>幾乎就把朱熹哲學當成了西方哲學的東方代表</w:t>
      </w:r>
      <w:r w:rsidR="001835D9" w:rsidRPr="00D5550E">
        <w:rPr>
          <w:rFonts w:hint="eastAsia"/>
        </w:rPr>
        <w:t>，</w:t>
      </w:r>
      <w:r w:rsidR="000E4ECE">
        <w:rPr>
          <w:rFonts w:hint="eastAsia"/>
        </w:rPr>
        <w:t>說他的形上學是靜態的</w:t>
      </w:r>
      <w:r w:rsidR="001835D9" w:rsidRPr="00D5550E">
        <w:rPr>
          <w:rFonts w:hint="eastAsia"/>
        </w:rPr>
        <w:t>，</w:t>
      </w:r>
      <w:r w:rsidR="000E4ECE">
        <w:rPr>
          <w:rFonts w:hint="eastAsia"/>
        </w:rPr>
        <w:t>他的理是只存有不活動。以此為對比</w:t>
      </w:r>
      <w:r w:rsidR="001835D9" w:rsidRPr="00D5550E">
        <w:rPr>
          <w:rFonts w:hint="eastAsia"/>
        </w:rPr>
        <w:t>，</w:t>
      </w:r>
      <w:r w:rsidR="000E4ECE">
        <w:rPr>
          <w:rFonts w:hint="eastAsia"/>
        </w:rPr>
        <w:t>孔</w:t>
      </w:r>
      <w:r w:rsidR="004226BC">
        <w:rPr>
          <w:rFonts w:hint="eastAsia"/>
        </w:rPr>
        <w:t>、</w:t>
      </w:r>
      <w:r w:rsidR="000E4ECE">
        <w:rPr>
          <w:rFonts w:hint="eastAsia"/>
        </w:rPr>
        <w:t>孟</w:t>
      </w:r>
      <w:r w:rsidR="004226BC">
        <w:rPr>
          <w:rFonts w:hint="eastAsia"/>
        </w:rPr>
        <w:t>、</w:t>
      </w:r>
      <w:r w:rsidR="000E4ECE">
        <w:rPr>
          <w:rFonts w:hint="eastAsia"/>
        </w:rPr>
        <w:t>易</w:t>
      </w:r>
      <w:r w:rsidR="004226BC">
        <w:rPr>
          <w:rFonts w:hint="eastAsia"/>
        </w:rPr>
        <w:t>、</w:t>
      </w:r>
      <w:r w:rsidR="000E4ECE">
        <w:rPr>
          <w:rFonts w:hint="eastAsia"/>
        </w:rPr>
        <w:t>庸</w:t>
      </w:r>
      <w:r w:rsidR="004226BC">
        <w:rPr>
          <w:rFonts w:hint="eastAsia"/>
        </w:rPr>
        <w:t>、</w:t>
      </w:r>
      <w:r w:rsidR="000E4ECE">
        <w:rPr>
          <w:rFonts w:hint="eastAsia"/>
        </w:rPr>
        <w:t>周</w:t>
      </w:r>
      <w:r w:rsidR="004226BC">
        <w:rPr>
          <w:rFonts w:hint="eastAsia"/>
        </w:rPr>
        <w:t>、</w:t>
      </w:r>
      <w:r w:rsidR="000E4ECE">
        <w:rPr>
          <w:rFonts w:hint="eastAsia"/>
        </w:rPr>
        <w:t>張</w:t>
      </w:r>
      <w:r w:rsidR="004226BC">
        <w:rPr>
          <w:rFonts w:hint="eastAsia"/>
        </w:rPr>
        <w:t>、</w:t>
      </w:r>
      <w:r w:rsidR="000E4ECE">
        <w:rPr>
          <w:rFonts w:hint="eastAsia"/>
        </w:rPr>
        <w:t>明道</w:t>
      </w:r>
      <w:r w:rsidR="004226BC">
        <w:rPr>
          <w:rFonts w:hint="eastAsia"/>
        </w:rPr>
        <w:t>、</w:t>
      </w:r>
      <w:r w:rsidR="000E4ECE">
        <w:rPr>
          <w:rFonts w:hint="eastAsia"/>
        </w:rPr>
        <w:t>五峰</w:t>
      </w:r>
      <w:r w:rsidR="004226BC">
        <w:rPr>
          <w:rFonts w:hint="eastAsia"/>
        </w:rPr>
        <w:t>、</w:t>
      </w:r>
      <w:r w:rsidR="000E4ECE">
        <w:rPr>
          <w:rFonts w:hint="eastAsia"/>
        </w:rPr>
        <w:t>象山</w:t>
      </w:r>
      <w:r w:rsidR="004226BC">
        <w:rPr>
          <w:rFonts w:hint="eastAsia"/>
        </w:rPr>
        <w:t>、</w:t>
      </w:r>
      <w:r w:rsidR="000E4ECE">
        <w:rPr>
          <w:rFonts w:hint="eastAsia"/>
        </w:rPr>
        <w:t>陽明</w:t>
      </w:r>
      <w:r w:rsidR="004226BC">
        <w:rPr>
          <w:rFonts w:hint="eastAsia"/>
        </w:rPr>
        <w:t>、</w:t>
      </w:r>
      <w:r w:rsidR="000E4ECE">
        <w:rPr>
          <w:rFonts w:hint="eastAsia"/>
        </w:rPr>
        <w:t>蕺山便是動態的形上學</w:t>
      </w:r>
      <w:r w:rsidR="001835D9" w:rsidRPr="00D5550E">
        <w:rPr>
          <w:rFonts w:hint="eastAsia"/>
        </w:rPr>
        <w:t>，</w:t>
      </w:r>
      <w:r w:rsidR="000E4ECE">
        <w:rPr>
          <w:rFonts w:hint="eastAsia"/>
        </w:rPr>
        <w:t>實踐的存有論。筆者以為</w:t>
      </w:r>
      <w:r w:rsidR="001835D9" w:rsidRPr="00D5550E">
        <w:rPr>
          <w:rFonts w:hint="eastAsia"/>
        </w:rPr>
        <w:t>，</w:t>
      </w:r>
      <w:r w:rsidR="000E4ECE">
        <w:rPr>
          <w:rFonts w:hint="eastAsia"/>
        </w:rPr>
        <w:t>說東方哲學是實踐的型態是正確的</w:t>
      </w:r>
      <w:r w:rsidR="001835D9" w:rsidRPr="00D5550E">
        <w:rPr>
          <w:rFonts w:hint="eastAsia"/>
        </w:rPr>
        <w:t>，</w:t>
      </w:r>
      <w:r w:rsidR="000E4ECE">
        <w:rPr>
          <w:rFonts w:hint="eastAsia"/>
        </w:rPr>
        <w:t>但說東方哲學的形上學是動態的存有論是有語病的</w:t>
      </w:r>
      <w:r w:rsidR="001835D9" w:rsidRPr="00D5550E">
        <w:rPr>
          <w:rFonts w:hint="eastAsia"/>
        </w:rPr>
        <w:t>，</w:t>
      </w:r>
      <w:r w:rsidR="000E4ECE">
        <w:rPr>
          <w:rFonts w:hint="eastAsia"/>
        </w:rPr>
        <w:t>甚至是有哲學基本問題的錯置的</w:t>
      </w:r>
      <w:r w:rsidR="001835D9" w:rsidRPr="00D5550E">
        <w:rPr>
          <w:rFonts w:hint="eastAsia"/>
        </w:rPr>
        <w:t>，</w:t>
      </w:r>
      <w:r w:rsidR="000E4ECE">
        <w:rPr>
          <w:rFonts w:hint="eastAsia"/>
        </w:rPr>
        <w:t>這就是</w:t>
      </w:r>
      <w:r w:rsidR="004226BC">
        <w:rPr>
          <w:rFonts w:hint="eastAsia"/>
        </w:rPr>
        <w:t>針對</w:t>
      </w:r>
      <w:r w:rsidR="000E4ECE">
        <w:rPr>
          <w:rFonts w:hint="eastAsia"/>
        </w:rPr>
        <w:t>筆者所說的牟先生自己創造的特特殊形態的形上學</w:t>
      </w:r>
      <w:r w:rsidR="004226BC">
        <w:rPr>
          <w:rFonts w:hint="eastAsia"/>
        </w:rPr>
        <w:t>而言</w:t>
      </w:r>
      <w:r w:rsidR="001835D9" w:rsidRPr="00D5550E">
        <w:rPr>
          <w:rFonts w:hint="eastAsia"/>
        </w:rPr>
        <w:t>，</w:t>
      </w:r>
      <w:r w:rsidR="00173F67">
        <w:rPr>
          <w:rFonts w:hint="eastAsia"/>
        </w:rPr>
        <w:t>這個型態</w:t>
      </w:r>
      <w:r w:rsidR="001835D9" w:rsidRPr="00D5550E">
        <w:rPr>
          <w:rFonts w:hint="eastAsia"/>
        </w:rPr>
        <w:t>，</w:t>
      </w:r>
      <w:r w:rsidR="004C06EB">
        <w:rPr>
          <w:rFonts w:hint="eastAsia"/>
        </w:rPr>
        <w:t>簡易說之</w:t>
      </w:r>
      <w:r w:rsidR="001835D9" w:rsidRPr="00D5550E">
        <w:rPr>
          <w:rFonts w:hint="eastAsia"/>
        </w:rPr>
        <w:t>，</w:t>
      </w:r>
      <w:r w:rsidR="004C06EB">
        <w:rPr>
          <w:rFonts w:hint="eastAsia"/>
        </w:rPr>
        <w:t>就是把聖人境界當作形上道體來說</w:t>
      </w:r>
      <w:r w:rsidR="001835D9" w:rsidRPr="00D5550E">
        <w:rPr>
          <w:rFonts w:hint="eastAsia"/>
        </w:rPr>
        <w:t>，</w:t>
      </w:r>
      <w:r w:rsidR="004C06EB">
        <w:rPr>
          <w:rFonts w:hint="eastAsia"/>
        </w:rPr>
        <w:t>把工夫論話語當作動態形上學命題</w:t>
      </w:r>
      <w:r w:rsidR="001835D9" w:rsidRPr="00D5550E">
        <w:rPr>
          <w:rFonts w:hint="eastAsia"/>
        </w:rPr>
        <w:t>，</w:t>
      </w:r>
      <w:r w:rsidR="004226BC">
        <w:rPr>
          <w:rFonts w:hint="eastAsia"/>
        </w:rPr>
        <w:t>把思辨存有論當成靜態形上學。割裂靜態形上學與工夫論、境界論的關係，</w:t>
      </w:r>
      <w:r w:rsidR="004C06EB">
        <w:rPr>
          <w:rFonts w:hint="eastAsia"/>
        </w:rPr>
        <w:t>牟先生不能獨立地分看工夫論與境界論</w:t>
      </w:r>
      <w:r w:rsidR="001835D9" w:rsidRPr="00D5550E">
        <w:rPr>
          <w:rFonts w:hint="eastAsia"/>
        </w:rPr>
        <w:t>，</w:t>
      </w:r>
      <w:r w:rsidR="004C06EB">
        <w:rPr>
          <w:rFonts w:hint="eastAsia"/>
        </w:rPr>
        <w:t>也不能清晰地分看宇宙論</w:t>
      </w:r>
      <w:r w:rsidR="004226BC">
        <w:rPr>
          <w:rFonts w:hint="eastAsia"/>
        </w:rPr>
        <w:t>、</w:t>
      </w:r>
      <w:r w:rsidR="004C06EB">
        <w:rPr>
          <w:rFonts w:hint="eastAsia"/>
        </w:rPr>
        <w:t>本體論</w:t>
      </w:r>
      <w:r w:rsidR="004226BC">
        <w:rPr>
          <w:rFonts w:hint="eastAsia"/>
        </w:rPr>
        <w:t>、</w:t>
      </w:r>
      <w:r w:rsidR="004C06EB">
        <w:rPr>
          <w:rFonts w:hint="eastAsia"/>
        </w:rPr>
        <w:t>存有論</w:t>
      </w:r>
      <w:r w:rsidR="004226BC">
        <w:rPr>
          <w:rFonts w:hint="eastAsia"/>
        </w:rPr>
        <w:t>、</w:t>
      </w:r>
      <w:r w:rsidR="004C06EB">
        <w:rPr>
          <w:rFonts w:hint="eastAsia"/>
        </w:rPr>
        <w:t>形上學</w:t>
      </w:r>
      <w:r w:rsidR="001835D9" w:rsidRPr="00D5550E">
        <w:rPr>
          <w:rFonts w:hint="eastAsia"/>
        </w:rPr>
        <w:t>，</w:t>
      </w:r>
      <w:r w:rsidR="004226BC">
        <w:rPr>
          <w:rFonts w:hint="eastAsia"/>
        </w:rPr>
        <w:t>也不能有效結合這些哲學基本問題下的理論主張於學派理論中，</w:t>
      </w:r>
      <w:r w:rsidR="004C06EB">
        <w:rPr>
          <w:rFonts w:hint="eastAsia"/>
        </w:rPr>
        <w:t>以致有哲學基本問題的錯置</w:t>
      </w:r>
      <w:r w:rsidR="004226BC">
        <w:rPr>
          <w:rFonts w:hint="eastAsia"/>
        </w:rPr>
        <w:t>，</w:t>
      </w:r>
      <w:r w:rsidR="004C06EB">
        <w:rPr>
          <w:rFonts w:hint="eastAsia"/>
        </w:rPr>
        <w:t>以及對各家哲學理論詮釋的偏差之失</w:t>
      </w:r>
      <w:r w:rsidR="004226BC">
        <w:rPr>
          <w:rFonts w:hint="eastAsia"/>
        </w:rPr>
        <w:t>，</w:t>
      </w:r>
      <w:r w:rsidR="004C06EB">
        <w:rPr>
          <w:rFonts w:hint="eastAsia"/>
        </w:rPr>
        <w:t>高舉了儒學</w:t>
      </w:r>
      <w:r w:rsidR="004226BC">
        <w:rPr>
          <w:rFonts w:hint="eastAsia"/>
        </w:rPr>
        <w:t>，</w:t>
      </w:r>
      <w:r w:rsidR="004C06EB">
        <w:rPr>
          <w:rFonts w:hint="eastAsia"/>
        </w:rPr>
        <w:t>卻犧牲了朱熹</w:t>
      </w:r>
      <w:r w:rsidR="001835D9" w:rsidRPr="00D5550E">
        <w:rPr>
          <w:rFonts w:hint="eastAsia"/>
        </w:rPr>
        <w:t>，</w:t>
      </w:r>
      <w:r w:rsidR="004C06EB">
        <w:rPr>
          <w:rFonts w:hint="eastAsia"/>
        </w:rPr>
        <w:t>強調一種特殊的理論</w:t>
      </w:r>
      <w:r w:rsidR="004226BC">
        <w:rPr>
          <w:rFonts w:hint="eastAsia"/>
        </w:rPr>
        <w:t>，</w:t>
      </w:r>
      <w:r w:rsidR="004C06EB">
        <w:rPr>
          <w:rFonts w:hint="eastAsia"/>
        </w:rPr>
        <w:t>卻忽略了儒學所需的各種重要成分。</w:t>
      </w:r>
    </w:p>
    <w:p w:rsidR="004C06EB" w:rsidRDefault="004C06EB" w:rsidP="00385688"/>
    <w:p w:rsidR="00E80143" w:rsidRDefault="000B5A94" w:rsidP="00385688">
      <w:r>
        <w:rPr>
          <w:rFonts w:hint="eastAsia"/>
        </w:rPr>
        <w:t xml:space="preserve">    </w:t>
      </w:r>
      <w:r>
        <w:rPr>
          <w:rFonts w:hint="eastAsia"/>
        </w:rPr>
        <w:t>講</w:t>
      </w:r>
      <w:r w:rsidR="00F95C02">
        <w:rPr>
          <w:rFonts w:hint="eastAsia"/>
        </w:rPr>
        <w:t>工夫論</w:t>
      </w:r>
      <w:r w:rsidR="001835D9" w:rsidRPr="00D5550E">
        <w:rPr>
          <w:rFonts w:hint="eastAsia"/>
        </w:rPr>
        <w:t>，</w:t>
      </w:r>
      <w:r w:rsidR="00F95C02">
        <w:rPr>
          <w:rFonts w:hint="eastAsia"/>
        </w:rPr>
        <w:t>有心理修養進路的本體</w:t>
      </w:r>
      <w:r w:rsidR="004226BC">
        <w:rPr>
          <w:rFonts w:hint="eastAsia"/>
        </w:rPr>
        <w:t>工</w:t>
      </w:r>
      <w:r w:rsidR="00F95C02">
        <w:rPr>
          <w:rFonts w:hint="eastAsia"/>
        </w:rPr>
        <w:t>夫</w:t>
      </w:r>
      <w:r w:rsidR="001835D9" w:rsidRPr="00D5550E">
        <w:rPr>
          <w:rFonts w:hint="eastAsia"/>
        </w:rPr>
        <w:t>，</w:t>
      </w:r>
      <w:r w:rsidR="00F95C02">
        <w:rPr>
          <w:rFonts w:hint="eastAsia"/>
        </w:rPr>
        <w:t>和身體修煉進路的宇宙論修煉工夫</w:t>
      </w:r>
      <w:r w:rsidR="001835D9" w:rsidRPr="00D5550E">
        <w:rPr>
          <w:rFonts w:hint="eastAsia"/>
        </w:rPr>
        <w:t>，</w:t>
      </w:r>
      <w:r w:rsidR="00F95C02">
        <w:rPr>
          <w:rFonts w:hint="eastAsia"/>
        </w:rPr>
        <w:t>儒家多是本體工夫</w:t>
      </w:r>
      <w:r w:rsidR="001835D9" w:rsidRPr="00D5550E">
        <w:rPr>
          <w:rFonts w:hint="eastAsia"/>
        </w:rPr>
        <w:t>，</w:t>
      </w:r>
      <w:r w:rsidR="00F95C02">
        <w:rPr>
          <w:rFonts w:hint="eastAsia"/>
        </w:rPr>
        <w:t>道佛兩教兼有身體修煉工夫。本體工夫中還有工夫入手、工夫次第、境界工夫。講境界論有從本體論</w:t>
      </w:r>
      <w:r w:rsidR="004226BC">
        <w:rPr>
          <w:rFonts w:hint="eastAsia"/>
        </w:rPr>
        <w:t>、</w:t>
      </w:r>
      <w:r w:rsidR="00F95C02">
        <w:rPr>
          <w:rFonts w:hint="eastAsia"/>
        </w:rPr>
        <w:t>宇宙論講下來的主體成聖境界</w:t>
      </w:r>
      <w:r w:rsidR="001835D9" w:rsidRPr="00D5550E">
        <w:rPr>
          <w:rFonts w:hint="eastAsia"/>
        </w:rPr>
        <w:t>，</w:t>
      </w:r>
      <w:r w:rsidR="00F95C02">
        <w:rPr>
          <w:rFonts w:hint="eastAsia"/>
        </w:rPr>
        <w:t>重點在定位聖人的型態</w:t>
      </w:r>
      <w:r w:rsidR="001835D9" w:rsidRPr="00D5550E">
        <w:rPr>
          <w:rFonts w:hint="eastAsia"/>
        </w:rPr>
        <w:t>，</w:t>
      </w:r>
      <w:r w:rsidR="00F95C02">
        <w:rPr>
          <w:rFonts w:hint="eastAsia"/>
        </w:rPr>
        <w:t>這在三教辯</w:t>
      </w:r>
      <w:r w:rsidR="00EA1697">
        <w:rPr>
          <w:rFonts w:hint="eastAsia"/>
        </w:rPr>
        <w:t>證中有根本性的重要性；其次為從工夫論講上來的境界論</w:t>
      </w:r>
      <w:r w:rsidR="001835D9" w:rsidRPr="00D5550E">
        <w:rPr>
          <w:rFonts w:hint="eastAsia"/>
        </w:rPr>
        <w:t>，</w:t>
      </w:r>
      <w:r w:rsidR="00EA1697">
        <w:rPr>
          <w:rFonts w:hint="eastAsia"/>
        </w:rPr>
        <w:t>此與工夫論接軌</w:t>
      </w:r>
      <w:r w:rsidR="001835D9" w:rsidRPr="00D5550E">
        <w:rPr>
          <w:rFonts w:hint="eastAsia"/>
        </w:rPr>
        <w:t>，</w:t>
      </w:r>
      <w:r w:rsidR="00EA1697">
        <w:rPr>
          <w:rFonts w:hint="eastAsia"/>
        </w:rPr>
        <w:t>最高境界則是展現而已</w:t>
      </w:r>
      <w:r w:rsidR="001835D9" w:rsidRPr="00D5550E">
        <w:rPr>
          <w:rFonts w:hint="eastAsia"/>
        </w:rPr>
        <w:t>，</w:t>
      </w:r>
      <w:r w:rsidR="00EA1697">
        <w:rPr>
          <w:rFonts w:hint="eastAsia"/>
        </w:rPr>
        <w:t>不須再做工夫了</w:t>
      </w:r>
      <w:r w:rsidR="001835D9" w:rsidRPr="00D5550E">
        <w:rPr>
          <w:rFonts w:hint="eastAsia"/>
        </w:rPr>
        <w:t>，</w:t>
      </w:r>
      <w:r w:rsidR="00EA1697">
        <w:rPr>
          <w:rFonts w:hint="eastAsia"/>
        </w:rPr>
        <w:t>只是功力展現</w:t>
      </w:r>
      <w:r w:rsidR="001835D9" w:rsidRPr="00D5550E">
        <w:rPr>
          <w:rFonts w:hint="eastAsia"/>
        </w:rPr>
        <w:t>，</w:t>
      </w:r>
      <w:r w:rsidR="00EA1697">
        <w:rPr>
          <w:rFonts w:hint="eastAsia"/>
        </w:rPr>
        <w:t>但不能因此否定工夫論的價值功能。講形上學有本體論</w:t>
      </w:r>
      <w:r w:rsidR="004226BC">
        <w:rPr>
          <w:rFonts w:hint="eastAsia"/>
        </w:rPr>
        <w:t>、</w:t>
      </w:r>
      <w:r w:rsidR="00EA1697">
        <w:rPr>
          <w:rFonts w:hint="eastAsia"/>
        </w:rPr>
        <w:t>宇宙論</w:t>
      </w:r>
      <w:r w:rsidR="004226BC">
        <w:rPr>
          <w:rFonts w:hint="eastAsia"/>
        </w:rPr>
        <w:t>、</w:t>
      </w:r>
      <w:r w:rsidR="00EA1697">
        <w:rPr>
          <w:rFonts w:hint="eastAsia"/>
        </w:rPr>
        <w:t>存有論三個相</w:t>
      </w:r>
      <w:r w:rsidR="004226BC">
        <w:rPr>
          <w:rFonts w:hint="eastAsia"/>
        </w:rPr>
        <w:t>關</w:t>
      </w:r>
      <w:r w:rsidR="00EA1697">
        <w:rPr>
          <w:rFonts w:hint="eastAsia"/>
        </w:rPr>
        <w:t>的詞彙與問題意識</w:t>
      </w:r>
      <w:r w:rsidR="001835D9" w:rsidRPr="00D5550E">
        <w:rPr>
          <w:rFonts w:hint="eastAsia"/>
        </w:rPr>
        <w:t>，</w:t>
      </w:r>
      <w:r w:rsidR="00EA1697">
        <w:rPr>
          <w:rFonts w:hint="eastAsia"/>
        </w:rPr>
        <w:t>宇宙論問題意識清楚</w:t>
      </w:r>
      <w:r w:rsidR="001835D9" w:rsidRPr="00D5550E">
        <w:rPr>
          <w:rFonts w:hint="eastAsia"/>
        </w:rPr>
        <w:t>，</w:t>
      </w:r>
      <w:r w:rsidR="00EA1697">
        <w:rPr>
          <w:rFonts w:hint="eastAsia"/>
        </w:rPr>
        <w:t>即是時空</w:t>
      </w:r>
      <w:r w:rsidR="004226BC">
        <w:rPr>
          <w:rFonts w:hint="eastAsia"/>
        </w:rPr>
        <w:t>、</w:t>
      </w:r>
      <w:r w:rsidR="00EA1697">
        <w:rPr>
          <w:rFonts w:hint="eastAsia"/>
        </w:rPr>
        <w:t>材質</w:t>
      </w:r>
      <w:r w:rsidR="004226BC">
        <w:rPr>
          <w:rFonts w:hint="eastAsia"/>
        </w:rPr>
        <w:t>、</w:t>
      </w:r>
      <w:r w:rsidR="00EA1697">
        <w:rPr>
          <w:rFonts w:hint="eastAsia"/>
        </w:rPr>
        <w:t>生死問題</w:t>
      </w:r>
      <w:r w:rsidR="001835D9" w:rsidRPr="00D5550E">
        <w:rPr>
          <w:rFonts w:hint="eastAsia"/>
        </w:rPr>
        <w:t>，</w:t>
      </w:r>
      <w:r w:rsidR="00EA1697">
        <w:rPr>
          <w:rFonts w:hint="eastAsia"/>
        </w:rPr>
        <w:t>本體論與存有論常常混用不分</w:t>
      </w:r>
      <w:r w:rsidR="001835D9" w:rsidRPr="00D5550E">
        <w:rPr>
          <w:rFonts w:hint="eastAsia"/>
        </w:rPr>
        <w:t>，</w:t>
      </w:r>
      <w:r w:rsidR="00EA1697">
        <w:rPr>
          <w:rFonts w:hint="eastAsia"/>
        </w:rPr>
        <w:t>這也無妨</w:t>
      </w:r>
      <w:r w:rsidR="001835D9" w:rsidRPr="00D5550E">
        <w:rPr>
          <w:rFonts w:hint="eastAsia"/>
        </w:rPr>
        <w:t>，</w:t>
      </w:r>
      <w:r w:rsidR="00EA1697">
        <w:rPr>
          <w:rFonts w:hint="eastAsia"/>
        </w:rPr>
        <w:t>約定好就行了</w:t>
      </w:r>
      <w:r w:rsidR="001835D9" w:rsidRPr="00D5550E">
        <w:rPr>
          <w:rFonts w:hint="eastAsia"/>
        </w:rPr>
        <w:t>，</w:t>
      </w:r>
      <w:r w:rsidR="001F6A2E">
        <w:rPr>
          <w:rFonts w:hint="eastAsia"/>
        </w:rPr>
        <w:t>存有論常與本體論混在一起使用，若能有效區分又不失其內在關聯，才能把東方形上學問題講好。</w:t>
      </w:r>
      <w:r w:rsidR="00EA1697">
        <w:rPr>
          <w:rFonts w:hint="eastAsia"/>
        </w:rPr>
        <w:t>形上學問題中除了宇宙論問題之外</w:t>
      </w:r>
      <w:r w:rsidR="001835D9" w:rsidRPr="00D5550E">
        <w:rPr>
          <w:rFonts w:hint="eastAsia"/>
        </w:rPr>
        <w:t>，</w:t>
      </w:r>
      <w:r w:rsidR="00EA1697">
        <w:rPr>
          <w:rFonts w:hint="eastAsia"/>
        </w:rPr>
        <w:t>東方哲學重視價值意識的討論</w:t>
      </w:r>
      <w:r w:rsidR="001835D9" w:rsidRPr="00D5550E">
        <w:rPr>
          <w:rFonts w:hint="eastAsia"/>
        </w:rPr>
        <w:t>，</w:t>
      </w:r>
      <w:r w:rsidR="00EA1697">
        <w:rPr>
          <w:rFonts w:hint="eastAsia"/>
        </w:rPr>
        <w:t>西方哲學重視存有實體的討論</w:t>
      </w:r>
      <w:r w:rsidR="001835D9" w:rsidRPr="00D5550E">
        <w:rPr>
          <w:rFonts w:hint="eastAsia"/>
        </w:rPr>
        <w:t>，</w:t>
      </w:r>
      <w:r w:rsidR="00EA1697">
        <w:rPr>
          <w:rFonts w:hint="eastAsia"/>
        </w:rPr>
        <w:t>筆者刻意以本體論說東方形上學的核心問題</w:t>
      </w:r>
      <w:r w:rsidR="001835D9" w:rsidRPr="00D5550E">
        <w:rPr>
          <w:rFonts w:hint="eastAsia"/>
        </w:rPr>
        <w:t>，</w:t>
      </w:r>
      <w:r w:rsidR="00EA1697">
        <w:rPr>
          <w:rFonts w:hint="eastAsia"/>
        </w:rPr>
        <w:t>以存有論說西方形上學的主要問題</w:t>
      </w:r>
      <w:r w:rsidR="001835D9" w:rsidRPr="00D5550E">
        <w:rPr>
          <w:rFonts w:hint="eastAsia"/>
        </w:rPr>
        <w:t>，</w:t>
      </w:r>
      <w:r w:rsidR="001F6A2E">
        <w:rPr>
          <w:rFonts w:hint="eastAsia"/>
        </w:rPr>
        <w:t>但東方哲學中也有西方式的存有論問題，朱熹部分理論便是。</w:t>
      </w:r>
      <w:r w:rsidR="00EA1697">
        <w:rPr>
          <w:rFonts w:hint="eastAsia"/>
        </w:rPr>
        <w:t>牟先生有本體宇宙論的用法</w:t>
      </w:r>
      <w:r w:rsidR="001835D9" w:rsidRPr="00D5550E">
        <w:rPr>
          <w:rFonts w:hint="eastAsia"/>
        </w:rPr>
        <w:t>，</w:t>
      </w:r>
      <w:r w:rsidR="00EA1697">
        <w:rPr>
          <w:rFonts w:hint="eastAsia"/>
        </w:rPr>
        <w:t>便是談的天道流行</w:t>
      </w:r>
      <w:r w:rsidR="001835D9" w:rsidRPr="00D5550E">
        <w:rPr>
          <w:rFonts w:hint="eastAsia"/>
        </w:rPr>
        <w:t>，</w:t>
      </w:r>
      <w:r w:rsidR="00EA1697">
        <w:rPr>
          <w:rFonts w:hint="eastAsia"/>
        </w:rPr>
        <w:t>但是卻常將主體實踐也混入其中。牟先生有動態存有論及靜態存有論的用法</w:t>
      </w:r>
      <w:r w:rsidR="001835D9" w:rsidRPr="00D5550E">
        <w:rPr>
          <w:rFonts w:hint="eastAsia"/>
        </w:rPr>
        <w:t>，</w:t>
      </w:r>
      <w:r w:rsidR="00EA1697">
        <w:rPr>
          <w:rFonts w:hint="eastAsia"/>
        </w:rPr>
        <w:t>就是把本體宇宙論的天道流行與主體實踐的本體工夫論視為動態的存有論</w:t>
      </w:r>
      <w:r w:rsidR="001835D9" w:rsidRPr="00D5550E">
        <w:rPr>
          <w:rFonts w:hint="eastAsia"/>
        </w:rPr>
        <w:t>，</w:t>
      </w:r>
      <w:r w:rsidR="001F6A2E">
        <w:rPr>
          <w:rFonts w:hint="eastAsia"/>
        </w:rPr>
        <w:t>牟先生</w:t>
      </w:r>
      <w:r w:rsidR="00EA1697">
        <w:rPr>
          <w:rFonts w:hint="eastAsia"/>
        </w:rPr>
        <w:t>把思辨存有範疇的理論視為靜態的存有論</w:t>
      </w:r>
      <w:r w:rsidR="001F6A2E">
        <w:rPr>
          <w:rFonts w:hint="eastAsia"/>
        </w:rPr>
        <w:t>，並且沒有能力把它們結構在一起，積極分立的結果，就取得了批評朱熹的思路</w:t>
      </w:r>
      <w:r w:rsidR="00E80143">
        <w:rPr>
          <w:rFonts w:hint="eastAsia"/>
        </w:rPr>
        <w:t>。</w:t>
      </w:r>
    </w:p>
    <w:p w:rsidR="00E80143" w:rsidRPr="001F6A2E" w:rsidRDefault="00E80143" w:rsidP="00385688"/>
    <w:p w:rsidR="00385688" w:rsidRDefault="000B5A94" w:rsidP="00385688">
      <w:r>
        <w:rPr>
          <w:rFonts w:hint="eastAsia"/>
        </w:rPr>
        <w:t xml:space="preserve">    </w:t>
      </w:r>
      <w:r w:rsidR="00E80143">
        <w:rPr>
          <w:rFonts w:hint="eastAsia"/>
        </w:rPr>
        <w:t>牟先生對朱熹的偏見</w:t>
      </w:r>
      <w:r w:rsidR="001835D9" w:rsidRPr="00D5550E">
        <w:rPr>
          <w:rFonts w:hint="eastAsia"/>
        </w:rPr>
        <w:t>，</w:t>
      </w:r>
      <w:r w:rsidR="00E80143">
        <w:rPr>
          <w:rFonts w:hint="eastAsia"/>
        </w:rPr>
        <w:t>就是只見朱熹談思辨的</w:t>
      </w:r>
      <w:r w:rsidR="001F6A2E">
        <w:rPr>
          <w:rFonts w:hint="eastAsia"/>
        </w:rPr>
        <w:t>、</w:t>
      </w:r>
      <w:r w:rsidR="00E80143">
        <w:rPr>
          <w:rFonts w:hint="eastAsia"/>
        </w:rPr>
        <w:t>靜態的存有論</w:t>
      </w:r>
      <w:r w:rsidR="001835D9" w:rsidRPr="00D5550E">
        <w:rPr>
          <w:rFonts w:hint="eastAsia"/>
        </w:rPr>
        <w:t>，</w:t>
      </w:r>
      <w:r w:rsidR="00E80143">
        <w:rPr>
          <w:rFonts w:hint="eastAsia"/>
        </w:rPr>
        <w:t>便將朱熹所有的理論束縛鎖定在此了</w:t>
      </w:r>
      <w:r w:rsidR="001835D9" w:rsidRPr="00D5550E">
        <w:rPr>
          <w:rFonts w:hint="eastAsia"/>
        </w:rPr>
        <w:t>，</w:t>
      </w:r>
      <w:r w:rsidR="00E80143">
        <w:rPr>
          <w:rFonts w:hint="eastAsia"/>
        </w:rPr>
        <w:t>對朱熹的本體宇宙論和本體工夫論的種種語言視而不見</w:t>
      </w:r>
      <w:r w:rsidR="001835D9" w:rsidRPr="00D5550E">
        <w:rPr>
          <w:rFonts w:hint="eastAsia"/>
        </w:rPr>
        <w:t>，</w:t>
      </w:r>
      <w:r w:rsidR="00E80143">
        <w:rPr>
          <w:rFonts w:hint="eastAsia"/>
        </w:rPr>
        <w:t>或刻意曲解</w:t>
      </w:r>
      <w:r w:rsidR="001835D9" w:rsidRPr="00D5550E">
        <w:rPr>
          <w:rFonts w:hint="eastAsia"/>
        </w:rPr>
        <w:t>，</w:t>
      </w:r>
      <w:r w:rsidR="001F6A2E">
        <w:rPr>
          <w:rFonts w:hint="eastAsia"/>
        </w:rPr>
        <w:t>或來個不承認主義，</w:t>
      </w:r>
      <w:r w:rsidR="00E80143">
        <w:rPr>
          <w:rFonts w:hint="eastAsia"/>
        </w:rPr>
        <w:t>以此對比出孔孟庸易周張陸王的另一型。說朱熹有思辨的靜態的存有論</w:t>
      </w:r>
      <w:r w:rsidR="001835D9" w:rsidRPr="00D5550E">
        <w:rPr>
          <w:rFonts w:hint="eastAsia"/>
        </w:rPr>
        <w:t>，</w:t>
      </w:r>
      <w:r w:rsidR="00E80143">
        <w:rPr>
          <w:rFonts w:hint="eastAsia"/>
        </w:rPr>
        <w:t>筆者完全同意</w:t>
      </w:r>
      <w:r w:rsidR="001835D9" w:rsidRPr="00D5550E">
        <w:rPr>
          <w:rFonts w:hint="eastAsia"/>
        </w:rPr>
        <w:t>，</w:t>
      </w:r>
      <w:r w:rsidR="00E80143">
        <w:rPr>
          <w:rFonts w:hint="eastAsia"/>
        </w:rPr>
        <w:t>認為是牟先生的正確解讀</w:t>
      </w:r>
      <w:r w:rsidR="001835D9" w:rsidRPr="00D5550E">
        <w:rPr>
          <w:rFonts w:hint="eastAsia"/>
        </w:rPr>
        <w:t>，</w:t>
      </w:r>
      <w:r w:rsidR="00E80143">
        <w:rPr>
          <w:rFonts w:hint="eastAsia"/>
        </w:rPr>
        <w:t>但是</w:t>
      </w:r>
      <w:r w:rsidR="001835D9" w:rsidRPr="00D5550E">
        <w:rPr>
          <w:rFonts w:hint="eastAsia"/>
        </w:rPr>
        <w:t>，</w:t>
      </w:r>
      <w:r w:rsidR="00E80143">
        <w:rPr>
          <w:rFonts w:hint="eastAsia"/>
        </w:rPr>
        <w:t>牟先生以朱熹就只是此型而缺乏它型甚至否定它型就不對了</w:t>
      </w:r>
      <w:r w:rsidR="001835D9" w:rsidRPr="00D5550E">
        <w:rPr>
          <w:rFonts w:hint="eastAsia"/>
        </w:rPr>
        <w:t>，</w:t>
      </w:r>
      <w:r w:rsidR="00E80143">
        <w:rPr>
          <w:rFonts w:hint="eastAsia"/>
        </w:rPr>
        <w:t>存有論思路類同西方形上學存有論的問題</w:t>
      </w:r>
      <w:r w:rsidR="001835D9" w:rsidRPr="00D5550E">
        <w:rPr>
          <w:rFonts w:hint="eastAsia"/>
        </w:rPr>
        <w:t>，</w:t>
      </w:r>
      <w:r w:rsidR="00E80143">
        <w:rPr>
          <w:rFonts w:hint="eastAsia"/>
        </w:rPr>
        <w:t>馮友蘭的新理學即是繼承此路</w:t>
      </w:r>
      <w:r w:rsidR="001835D9" w:rsidRPr="00D5550E">
        <w:rPr>
          <w:rFonts w:hint="eastAsia"/>
        </w:rPr>
        <w:t>，</w:t>
      </w:r>
      <w:r w:rsidR="00E80143">
        <w:rPr>
          <w:rFonts w:hint="eastAsia"/>
        </w:rPr>
        <w:t>中國哲學少談此義</w:t>
      </w:r>
      <w:r w:rsidR="001835D9" w:rsidRPr="00D5550E">
        <w:rPr>
          <w:rFonts w:hint="eastAsia"/>
        </w:rPr>
        <w:t>，</w:t>
      </w:r>
      <w:r w:rsidR="00E80143">
        <w:rPr>
          <w:rFonts w:hint="eastAsia"/>
        </w:rPr>
        <w:t>但非闕如</w:t>
      </w:r>
      <w:r w:rsidR="001F6A2E">
        <w:rPr>
          <w:rFonts w:hint="eastAsia"/>
        </w:rPr>
        <w:t>。</w:t>
      </w:r>
      <w:r w:rsidR="00E80143">
        <w:rPr>
          <w:rFonts w:hint="eastAsia"/>
        </w:rPr>
        <w:t>老子開端</w:t>
      </w:r>
      <w:r w:rsidR="001835D9" w:rsidRPr="00D5550E">
        <w:rPr>
          <w:rFonts w:hint="eastAsia"/>
        </w:rPr>
        <w:t>，</w:t>
      </w:r>
      <w:r w:rsidR="00E80143">
        <w:rPr>
          <w:rFonts w:hint="eastAsia"/>
        </w:rPr>
        <w:t>名家暢言</w:t>
      </w:r>
      <w:r w:rsidR="001835D9" w:rsidRPr="00D5550E">
        <w:rPr>
          <w:rFonts w:hint="eastAsia"/>
        </w:rPr>
        <w:t>，</w:t>
      </w:r>
      <w:r w:rsidR="00E80143">
        <w:rPr>
          <w:rFonts w:hint="eastAsia"/>
        </w:rPr>
        <w:t>莊子鄙視</w:t>
      </w:r>
      <w:r w:rsidR="001835D9" w:rsidRPr="00D5550E">
        <w:rPr>
          <w:rFonts w:hint="eastAsia"/>
        </w:rPr>
        <w:t>，</w:t>
      </w:r>
      <w:r w:rsidR="00E80143">
        <w:rPr>
          <w:rFonts w:hint="eastAsia"/>
        </w:rPr>
        <w:t>迭至宋代</w:t>
      </w:r>
      <w:r w:rsidR="001835D9" w:rsidRPr="00D5550E">
        <w:rPr>
          <w:rFonts w:hint="eastAsia"/>
        </w:rPr>
        <w:t>，</w:t>
      </w:r>
      <w:r w:rsidR="00E80143">
        <w:rPr>
          <w:rFonts w:hint="eastAsia"/>
        </w:rPr>
        <w:t>程頤繼起</w:t>
      </w:r>
      <w:r w:rsidR="001835D9" w:rsidRPr="00D5550E">
        <w:rPr>
          <w:rFonts w:hint="eastAsia"/>
        </w:rPr>
        <w:t>，</w:t>
      </w:r>
      <w:r w:rsidR="00E80143">
        <w:rPr>
          <w:rFonts w:hint="eastAsia"/>
        </w:rPr>
        <w:t>朱熹集成</w:t>
      </w:r>
      <w:r w:rsidR="001835D9" w:rsidRPr="00D5550E">
        <w:rPr>
          <w:rFonts w:hint="eastAsia"/>
        </w:rPr>
        <w:t>，</w:t>
      </w:r>
      <w:r w:rsidR="00DD5FB0">
        <w:rPr>
          <w:rFonts w:hint="eastAsia"/>
        </w:rPr>
        <w:t>象山貶之</w:t>
      </w:r>
      <w:r w:rsidR="001835D9" w:rsidRPr="00D5550E">
        <w:rPr>
          <w:rFonts w:hint="eastAsia"/>
        </w:rPr>
        <w:t>，</w:t>
      </w:r>
      <w:r w:rsidR="00DD5FB0">
        <w:rPr>
          <w:rFonts w:hint="eastAsia"/>
        </w:rPr>
        <w:t>陽明誤解</w:t>
      </w:r>
      <w:r w:rsidR="001835D9" w:rsidRPr="00D5550E">
        <w:rPr>
          <w:rFonts w:hint="eastAsia"/>
        </w:rPr>
        <w:t>，</w:t>
      </w:r>
      <w:r w:rsidR="00DD5FB0">
        <w:rPr>
          <w:rFonts w:hint="eastAsia"/>
        </w:rPr>
        <w:t>牟先生更在象山</w:t>
      </w:r>
      <w:r w:rsidR="001F6A2E">
        <w:rPr>
          <w:rFonts w:hint="eastAsia"/>
        </w:rPr>
        <w:t>、</w:t>
      </w:r>
      <w:r w:rsidR="00DD5FB0">
        <w:rPr>
          <w:rFonts w:hint="eastAsia"/>
        </w:rPr>
        <w:t>陽明的貶視</w:t>
      </w:r>
      <w:r w:rsidR="001F6A2E">
        <w:rPr>
          <w:rFonts w:hint="eastAsia"/>
        </w:rPr>
        <w:t>、</w:t>
      </w:r>
      <w:r w:rsidR="00DD5FB0">
        <w:rPr>
          <w:rFonts w:hint="eastAsia"/>
        </w:rPr>
        <w:t>誤解上更走極端</w:t>
      </w:r>
      <w:r w:rsidR="001835D9" w:rsidRPr="00D5550E">
        <w:rPr>
          <w:rFonts w:hint="eastAsia"/>
        </w:rPr>
        <w:t>，</w:t>
      </w:r>
      <w:r w:rsidR="00DD5FB0">
        <w:rPr>
          <w:rFonts w:hint="eastAsia"/>
        </w:rPr>
        <w:t>建立特殊型態的形上學</w:t>
      </w:r>
      <w:r w:rsidR="001835D9" w:rsidRPr="00D5550E">
        <w:rPr>
          <w:rFonts w:hint="eastAsia"/>
        </w:rPr>
        <w:t>，</w:t>
      </w:r>
      <w:r w:rsidR="00DD5FB0">
        <w:rPr>
          <w:rFonts w:hint="eastAsia"/>
        </w:rPr>
        <w:t>思路的發端在熊十力</w:t>
      </w:r>
      <w:r w:rsidR="001835D9" w:rsidRPr="00D5550E">
        <w:rPr>
          <w:rFonts w:hint="eastAsia"/>
        </w:rPr>
        <w:t>，</w:t>
      </w:r>
      <w:r w:rsidR="00DD5FB0">
        <w:rPr>
          <w:rFonts w:hint="eastAsia"/>
        </w:rPr>
        <w:t>從此陷朱熹於別子為宗的窘境</w:t>
      </w:r>
      <w:r w:rsidR="00D70098">
        <w:rPr>
          <w:rFonts w:hint="eastAsia"/>
        </w:rPr>
        <w:t>。本文討論</w:t>
      </w:r>
      <w:r w:rsidR="00D70098" w:rsidRPr="00D70098">
        <w:rPr>
          <w:rFonts w:hint="eastAsia"/>
        </w:rPr>
        <w:t>《</w:t>
      </w:r>
      <w:r w:rsidR="00D70098">
        <w:rPr>
          <w:rFonts w:hint="eastAsia"/>
        </w:rPr>
        <w:t>心體與性體。第三冊</w:t>
      </w:r>
      <w:r w:rsidR="00D70098" w:rsidRPr="00D70098">
        <w:rPr>
          <w:rFonts w:hint="eastAsia"/>
        </w:rPr>
        <w:t>》</w:t>
      </w:r>
      <w:r w:rsidR="00D70098">
        <w:rPr>
          <w:rFonts w:hint="eastAsia"/>
        </w:rPr>
        <w:t>的第七、八兩章</w:t>
      </w:r>
      <w:r w:rsidR="001835D9" w:rsidRPr="00D5550E">
        <w:rPr>
          <w:rFonts w:hint="eastAsia"/>
        </w:rPr>
        <w:t>，</w:t>
      </w:r>
      <w:r w:rsidR="001F6A2E">
        <w:rPr>
          <w:rFonts w:hint="eastAsia"/>
        </w:rPr>
        <w:t>便是牟先生</w:t>
      </w:r>
      <w:r w:rsidR="00D70098">
        <w:rPr>
          <w:rFonts w:hint="eastAsia"/>
        </w:rPr>
        <w:t>針對朱熹分析心性情理氣等存有範疇的</w:t>
      </w:r>
      <w:r w:rsidR="001F6A2E">
        <w:rPr>
          <w:rFonts w:hint="eastAsia"/>
        </w:rPr>
        <w:t>存有論思路的</w:t>
      </w:r>
      <w:r w:rsidR="00D70098">
        <w:rPr>
          <w:rFonts w:hint="eastAsia"/>
        </w:rPr>
        <w:t>討論。筆者的討論方向</w:t>
      </w:r>
      <w:r w:rsidR="001835D9" w:rsidRPr="00D5550E">
        <w:rPr>
          <w:rFonts w:hint="eastAsia"/>
        </w:rPr>
        <w:t>，</w:t>
      </w:r>
      <w:r w:rsidR="00D70098">
        <w:rPr>
          <w:rFonts w:hint="eastAsia"/>
        </w:rPr>
        <w:t>是</w:t>
      </w:r>
      <w:r w:rsidR="001F6A2E">
        <w:rPr>
          <w:rFonts w:hint="eastAsia"/>
        </w:rPr>
        <w:t>要</w:t>
      </w:r>
      <w:r w:rsidR="00D70098">
        <w:rPr>
          <w:rFonts w:hint="eastAsia"/>
        </w:rPr>
        <w:t>說明牟先生思路的理論意義</w:t>
      </w:r>
      <w:r w:rsidR="001835D9" w:rsidRPr="00D5550E">
        <w:rPr>
          <w:rFonts w:hint="eastAsia"/>
        </w:rPr>
        <w:t>，</w:t>
      </w:r>
      <w:r w:rsidR="00D70098">
        <w:rPr>
          <w:rFonts w:hint="eastAsia"/>
        </w:rPr>
        <w:t>並從方法論反思的</w:t>
      </w:r>
      <w:r w:rsidR="001F6A2E">
        <w:rPr>
          <w:rFonts w:hint="eastAsia"/>
        </w:rPr>
        <w:t>立場</w:t>
      </w:r>
      <w:r w:rsidR="001835D9" w:rsidRPr="00D5550E">
        <w:rPr>
          <w:rFonts w:hint="eastAsia"/>
        </w:rPr>
        <w:t>，</w:t>
      </w:r>
      <w:r w:rsidR="00D70098">
        <w:rPr>
          <w:rFonts w:hint="eastAsia"/>
        </w:rPr>
        <w:t>為朱熹澄清及辯駁</w:t>
      </w:r>
      <w:r w:rsidR="001835D9" w:rsidRPr="00D5550E">
        <w:rPr>
          <w:rFonts w:hint="eastAsia"/>
        </w:rPr>
        <w:t>，</w:t>
      </w:r>
      <w:r w:rsidR="00B3271E">
        <w:rPr>
          <w:rFonts w:hint="eastAsia"/>
        </w:rPr>
        <w:t>以</w:t>
      </w:r>
      <w:r w:rsidR="00D70098">
        <w:rPr>
          <w:rFonts w:hint="eastAsia"/>
        </w:rPr>
        <w:t>限縮牟先生理論的有效範圍</w:t>
      </w:r>
      <w:r w:rsidR="00B3271E">
        <w:rPr>
          <w:rFonts w:hint="eastAsia"/>
        </w:rPr>
        <w:t>。</w:t>
      </w:r>
    </w:p>
    <w:p w:rsidR="00B3271E" w:rsidRPr="003826C3" w:rsidRDefault="00B3271E" w:rsidP="00385688"/>
    <w:p w:rsidR="00AD18F4" w:rsidRDefault="00363268" w:rsidP="00385688">
      <w:pPr>
        <w:pStyle w:val="a3"/>
        <w:numPr>
          <w:ilvl w:val="0"/>
          <w:numId w:val="1"/>
        </w:numPr>
        <w:ind w:leftChars="0"/>
      </w:pPr>
      <w:r>
        <w:rPr>
          <w:rFonts w:hint="eastAsia"/>
        </w:rPr>
        <w:t>道體神體的本體宇宙論解析</w:t>
      </w:r>
    </w:p>
    <w:p w:rsidR="00AD18F4" w:rsidRPr="002B0035" w:rsidRDefault="00AD18F4" w:rsidP="00AD18F4"/>
    <w:p w:rsidR="00D734A7" w:rsidRDefault="00FA2BFE" w:rsidP="00AD18F4">
      <w:r>
        <w:rPr>
          <w:rFonts w:hint="eastAsia"/>
        </w:rPr>
        <w:t xml:space="preserve">　　</w:t>
      </w:r>
      <w:r w:rsidR="00363268">
        <w:rPr>
          <w:rFonts w:hint="eastAsia"/>
        </w:rPr>
        <w:t>牟先生第七章的標題是＜心性情之形上學的（宇宙論的）解析＞</w:t>
      </w:r>
      <w:r w:rsidR="001835D9" w:rsidRPr="00D5550E">
        <w:rPr>
          <w:rFonts w:hint="eastAsia"/>
        </w:rPr>
        <w:t>，</w:t>
      </w:r>
      <w:r w:rsidR="00363268">
        <w:rPr>
          <w:rFonts w:hint="eastAsia"/>
        </w:rPr>
        <w:t>概分兩節</w:t>
      </w:r>
      <w:r w:rsidR="001835D9" w:rsidRPr="00D5550E">
        <w:rPr>
          <w:rFonts w:hint="eastAsia"/>
        </w:rPr>
        <w:t>，</w:t>
      </w:r>
      <w:r w:rsidR="00363268">
        <w:rPr>
          <w:rFonts w:hint="eastAsia"/>
        </w:rPr>
        <w:t>＜第一節　關於明道所說之易體與神用之解析＞、＜第二節　關於濂溪「動而無動</w:t>
      </w:r>
      <w:r w:rsidR="00363268" w:rsidRPr="00D5550E">
        <w:rPr>
          <w:rFonts w:hint="eastAsia"/>
        </w:rPr>
        <w:t>，</w:t>
      </w:r>
      <w:r w:rsidR="00363268">
        <w:rPr>
          <w:rFonts w:hint="eastAsia"/>
        </w:rPr>
        <w:t>靜而無靜</w:t>
      </w:r>
      <w:r w:rsidR="00363268" w:rsidRPr="00D5550E">
        <w:rPr>
          <w:rFonts w:hint="eastAsia"/>
        </w:rPr>
        <w:t>，</w:t>
      </w:r>
      <w:r w:rsidR="00363268">
        <w:rPr>
          <w:rFonts w:hint="eastAsia"/>
        </w:rPr>
        <w:t>神也」之解析＞、＜第三節　心性情之形上學的（宇宙論的）解析＞</w:t>
      </w:r>
      <w:r w:rsidR="001835D9" w:rsidRPr="00D5550E">
        <w:rPr>
          <w:rFonts w:hint="eastAsia"/>
        </w:rPr>
        <w:t>，</w:t>
      </w:r>
      <w:r w:rsidR="00363268">
        <w:rPr>
          <w:rFonts w:hint="eastAsia"/>
        </w:rPr>
        <w:t>可以說</w:t>
      </w:r>
      <w:r w:rsidR="001835D9" w:rsidRPr="00D5550E">
        <w:rPr>
          <w:rFonts w:hint="eastAsia"/>
        </w:rPr>
        <w:t>，</w:t>
      </w:r>
      <w:r w:rsidR="00363268">
        <w:rPr>
          <w:rFonts w:hint="eastAsia"/>
        </w:rPr>
        <w:t>說明道與濂溪的兩節是個開頭</w:t>
      </w:r>
      <w:r w:rsidR="001835D9" w:rsidRPr="00D5550E">
        <w:rPr>
          <w:rFonts w:hint="eastAsia"/>
        </w:rPr>
        <w:t>，</w:t>
      </w:r>
      <w:r w:rsidR="00B91211">
        <w:rPr>
          <w:rFonts w:hint="eastAsia"/>
        </w:rPr>
        <w:t>說心性情才是主題。然而</w:t>
      </w:r>
      <w:r w:rsidR="001835D9" w:rsidRPr="00D5550E">
        <w:rPr>
          <w:rFonts w:hint="eastAsia"/>
        </w:rPr>
        <w:t>，</w:t>
      </w:r>
      <w:r w:rsidR="00B91211">
        <w:rPr>
          <w:rFonts w:hint="eastAsia"/>
        </w:rPr>
        <w:t>對牟先生而言</w:t>
      </w:r>
      <w:r w:rsidR="001835D9" w:rsidRPr="00D5550E">
        <w:rPr>
          <w:rFonts w:hint="eastAsia"/>
        </w:rPr>
        <w:t>，</w:t>
      </w:r>
      <w:r w:rsidR="00B91211">
        <w:rPr>
          <w:rFonts w:hint="eastAsia"/>
        </w:rPr>
        <w:t>筆者認為</w:t>
      </w:r>
      <w:r w:rsidR="00D734A7" w:rsidRPr="00D5550E">
        <w:rPr>
          <w:rFonts w:hint="eastAsia"/>
        </w:rPr>
        <w:t>，</w:t>
      </w:r>
      <w:r w:rsidR="00B91211">
        <w:rPr>
          <w:rFonts w:hint="eastAsia"/>
        </w:rPr>
        <w:t>當牟先生建立了自己的特殊形上學理論以後</w:t>
      </w:r>
      <w:r w:rsidR="001835D9" w:rsidRPr="00D5550E">
        <w:rPr>
          <w:rFonts w:hint="eastAsia"/>
        </w:rPr>
        <w:t>，</w:t>
      </w:r>
      <w:r w:rsidR="00D734A7">
        <w:rPr>
          <w:rFonts w:hint="eastAsia"/>
        </w:rPr>
        <w:t>便只能以這個型態去談朱熹的命題</w:t>
      </w:r>
      <w:r w:rsidR="001835D9" w:rsidRPr="00D5550E">
        <w:rPr>
          <w:rFonts w:hint="eastAsia"/>
        </w:rPr>
        <w:t>，</w:t>
      </w:r>
      <w:r w:rsidR="00D734A7">
        <w:rPr>
          <w:rFonts w:hint="eastAsia"/>
        </w:rPr>
        <w:t>朱熹論於心性情有其重要的理論宗旨</w:t>
      </w:r>
      <w:r w:rsidR="00D734A7" w:rsidRPr="00D5550E">
        <w:rPr>
          <w:rFonts w:hint="eastAsia"/>
        </w:rPr>
        <w:t>，</w:t>
      </w:r>
      <w:r w:rsidR="00D734A7">
        <w:rPr>
          <w:rFonts w:hint="eastAsia"/>
        </w:rPr>
        <w:t>但牟先生不能為其張本</w:t>
      </w:r>
      <w:r w:rsidR="00D734A7" w:rsidRPr="00D5550E">
        <w:rPr>
          <w:rFonts w:hint="eastAsia"/>
        </w:rPr>
        <w:t>，</w:t>
      </w:r>
      <w:r w:rsidR="00D734A7">
        <w:rPr>
          <w:rFonts w:hint="eastAsia"/>
        </w:rPr>
        <w:t>仍是以自己的形上學理論去對撞</w:t>
      </w:r>
      <w:r w:rsidR="00D734A7" w:rsidRPr="00D5550E">
        <w:rPr>
          <w:rFonts w:hint="eastAsia"/>
        </w:rPr>
        <w:t>，</w:t>
      </w:r>
      <w:r w:rsidR="00D734A7">
        <w:rPr>
          <w:rFonts w:hint="eastAsia"/>
        </w:rPr>
        <w:t>而前兩節的討論</w:t>
      </w:r>
      <w:r w:rsidR="00B3271E" w:rsidRPr="00D5550E">
        <w:rPr>
          <w:rFonts w:hint="eastAsia"/>
        </w:rPr>
        <w:t>，</w:t>
      </w:r>
      <w:r w:rsidR="00D734A7">
        <w:rPr>
          <w:rFonts w:hint="eastAsia"/>
        </w:rPr>
        <w:t>就是這個型態的充分流露。等到真要談朱熹的心性情理論時</w:t>
      </w:r>
      <w:r w:rsidR="00B3271E" w:rsidRPr="00D5550E">
        <w:rPr>
          <w:rFonts w:hint="eastAsia"/>
        </w:rPr>
        <w:t>，</w:t>
      </w:r>
      <w:r w:rsidR="00D734A7">
        <w:rPr>
          <w:rFonts w:hint="eastAsia"/>
        </w:rPr>
        <w:t>已經不必深入其中</w:t>
      </w:r>
      <w:r w:rsidR="00B3271E" w:rsidRPr="00D5550E">
        <w:rPr>
          <w:rFonts w:hint="eastAsia"/>
        </w:rPr>
        <w:t>，</w:t>
      </w:r>
      <w:r w:rsidR="00D734A7">
        <w:rPr>
          <w:rFonts w:hint="eastAsia"/>
        </w:rPr>
        <w:t>而是以前兩節的道體</w:t>
      </w:r>
      <w:r w:rsidR="001F6A2E">
        <w:rPr>
          <w:rFonts w:hint="eastAsia"/>
        </w:rPr>
        <w:t>、</w:t>
      </w:r>
      <w:r w:rsidR="00D734A7">
        <w:rPr>
          <w:rFonts w:hint="eastAsia"/>
        </w:rPr>
        <w:t>神體理論去定位及批評了。</w:t>
      </w:r>
    </w:p>
    <w:p w:rsidR="00D734A7" w:rsidRDefault="00D734A7" w:rsidP="00AD18F4"/>
    <w:p w:rsidR="00504A37" w:rsidRDefault="00FA2BFE" w:rsidP="00AD18F4">
      <w:r>
        <w:rPr>
          <w:rFonts w:hint="eastAsia"/>
        </w:rPr>
        <w:t xml:space="preserve">　　</w:t>
      </w:r>
      <w:r w:rsidR="00D734A7">
        <w:rPr>
          <w:rFonts w:hint="eastAsia"/>
        </w:rPr>
        <w:t>牟先生講明道</w:t>
      </w:r>
      <w:r>
        <w:rPr>
          <w:rFonts w:hint="eastAsia"/>
        </w:rPr>
        <w:t>、</w:t>
      </w:r>
      <w:r w:rsidR="00D734A7">
        <w:rPr>
          <w:rFonts w:hint="eastAsia"/>
        </w:rPr>
        <w:t>濂溪的道體</w:t>
      </w:r>
      <w:r w:rsidR="00F778B6">
        <w:rPr>
          <w:rFonts w:hint="eastAsia"/>
        </w:rPr>
        <w:t>、</w:t>
      </w:r>
      <w:r w:rsidR="00D734A7">
        <w:rPr>
          <w:rFonts w:hint="eastAsia"/>
        </w:rPr>
        <w:t>神體</w:t>
      </w:r>
      <w:r w:rsidR="00B3271E" w:rsidRPr="00D5550E">
        <w:rPr>
          <w:rFonts w:hint="eastAsia"/>
        </w:rPr>
        <w:t>，</w:t>
      </w:r>
      <w:r w:rsidR="00D734A7">
        <w:rPr>
          <w:rFonts w:hint="eastAsia"/>
        </w:rPr>
        <w:t>就是講在聖人境界中</w:t>
      </w:r>
      <w:r w:rsidR="00B3271E" w:rsidRPr="00D5550E">
        <w:rPr>
          <w:rFonts w:hint="eastAsia"/>
        </w:rPr>
        <w:t>，</w:t>
      </w:r>
      <w:r w:rsidR="00D734A7">
        <w:rPr>
          <w:rFonts w:hint="eastAsia"/>
        </w:rPr>
        <w:t>主體以道體</w:t>
      </w:r>
      <w:r w:rsidR="00F778B6">
        <w:rPr>
          <w:rFonts w:hint="eastAsia"/>
        </w:rPr>
        <w:t>、</w:t>
      </w:r>
      <w:r w:rsidR="00D734A7">
        <w:rPr>
          <w:rFonts w:hint="eastAsia"/>
        </w:rPr>
        <w:t>神體的作用流行於天下</w:t>
      </w:r>
      <w:r w:rsidR="00B3271E" w:rsidRPr="00D5550E">
        <w:rPr>
          <w:rFonts w:hint="eastAsia"/>
        </w:rPr>
        <w:t>，</w:t>
      </w:r>
      <w:r w:rsidR="00D734A7">
        <w:rPr>
          <w:rFonts w:hint="eastAsia"/>
        </w:rPr>
        <w:t>並把這個作為</w:t>
      </w:r>
      <w:r w:rsidR="00B3271E" w:rsidRPr="00D5550E">
        <w:rPr>
          <w:rFonts w:hint="eastAsia"/>
        </w:rPr>
        <w:t>，</w:t>
      </w:r>
      <w:r w:rsidR="00D734A7">
        <w:rPr>
          <w:rFonts w:hint="eastAsia"/>
        </w:rPr>
        <w:t>說為形上道體</w:t>
      </w:r>
      <w:r w:rsidR="00B3271E" w:rsidRPr="00D5550E">
        <w:rPr>
          <w:rFonts w:hint="eastAsia"/>
        </w:rPr>
        <w:t>，</w:t>
      </w:r>
      <w:r w:rsidR="00D734A7">
        <w:rPr>
          <w:rFonts w:hint="eastAsia"/>
        </w:rPr>
        <w:t>於是一套既有聖人實踐工夫、又有聖人成聖境界、又有天道流行變化的諸種不同脈絡的理論</w:t>
      </w:r>
      <w:r w:rsidR="00F778B6">
        <w:rPr>
          <w:rFonts w:hint="eastAsia"/>
        </w:rPr>
        <w:t>便被牟先生</w:t>
      </w:r>
      <w:r w:rsidR="00D734A7">
        <w:rPr>
          <w:rFonts w:hint="eastAsia"/>
        </w:rPr>
        <w:t>合在一處</w:t>
      </w:r>
      <w:r w:rsidR="00B3271E" w:rsidRPr="00D5550E">
        <w:rPr>
          <w:rFonts w:hint="eastAsia"/>
        </w:rPr>
        <w:t>，</w:t>
      </w:r>
      <w:r w:rsidR="00D734A7">
        <w:rPr>
          <w:rFonts w:hint="eastAsia"/>
        </w:rPr>
        <w:t>並</w:t>
      </w:r>
      <w:r w:rsidR="00F778B6">
        <w:rPr>
          <w:rFonts w:hint="eastAsia"/>
        </w:rPr>
        <w:t>以為朱熹非此系統，</w:t>
      </w:r>
      <w:r w:rsidR="00D734A7">
        <w:rPr>
          <w:rFonts w:hint="eastAsia"/>
        </w:rPr>
        <w:t>鎖定朱熹只在存有特徵上談理氣論的說法</w:t>
      </w:r>
      <w:r w:rsidR="00D734A7" w:rsidRPr="00D5550E">
        <w:rPr>
          <w:rFonts w:hint="eastAsia"/>
        </w:rPr>
        <w:t>，</w:t>
      </w:r>
      <w:r w:rsidR="00D734A7">
        <w:rPr>
          <w:rFonts w:hint="eastAsia"/>
        </w:rPr>
        <w:t>貶為只存有不活動</w:t>
      </w:r>
      <w:r w:rsidR="008B1DBD">
        <w:rPr>
          <w:rFonts w:hint="eastAsia"/>
        </w:rPr>
        <w:t>且</w:t>
      </w:r>
      <w:r w:rsidR="00D734A7">
        <w:rPr>
          <w:rFonts w:hint="eastAsia"/>
        </w:rPr>
        <w:t>道德創生意不足的虛欠之說</w:t>
      </w:r>
      <w:r w:rsidR="008B1DBD">
        <w:rPr>
          <w:rFonts w:hint="eastAsia"/>
        </w:rPr>
        <w:t>法。其實</w:t>
      </w:r>
      <w:r w:rsidR="00B3271E" w:rsidRPr="00D5550E">
        <w:rPr>
          <w:rFonts w:hint="eastAsia"/>
        </w:rPr>
        <w:t>，</w:t>
      </w:r>
      <w:r w:rsidR="008B1DBD">
        <w:rPr>
          <w:rFonts w:hint="eastAsia"/>
        </w:rPr>
        <w:t>論於道體創生的本體宇宙論</w:t>
      </w:r>
      <w:r w:rsidR="00B3271E" w:rsidRPr="00D5550E">
        <w:rPr>
          <w:rFonts w:hint="eastAsia"/>
        </w:rPr>
        <w:t>，</w:t>
      </w:r>
      <w:r w:rsidR="008B1DBD">
        <w:rPr>
          <w:rFonts w:hint="eastAsia"/>
        </w:rPr>
        <w:t>朱熹系統都已預設</w:t>
      </w:r>
      <w:r w:rsidR="00B3271E" w:rsidRPr="00D5550E">
        <w:rPr>
          <w:rFonts w:hint="eastAsia"/>
        </w:rPr>
        <w:t>，</w:t>
      </w:r>
      <w:r w:rsidR="008B1DBD">
        <w:rPr>
          <w:rFonts w:hint="eastAsia"/>
        </w:rPr>
        <w:t>論於聖人實踐工夫</w:t>
      </w:r>
      <w:r w:rsidR="00B3271E" w:rsidRPr="00D5550E">
        <w:rPr>
          <w:rFonts w:hint="eastAsia"/>
        </w:rPr>
        <w:t>，</w:t>
      </w:r>
      <w:r w:rsidR="008B1DBD">
        <w:rPr>
          <w:rFonts w:hint="eastAsia"/>
        </w:rPr>
        <w:t>朱熹也多有談論</w:t>
      </w:r>
      <w:r w:rsidR="00B3271E" w:rsidRPr="00D5550E">
        <w:rPr>
          <w:rFonts w:hint="eastAsia"/>
        </w:rPr>
        <w:t>，</w:t>
      </w:r>
      <w:r w:rsidR="008B1DBD">
        <w:rPr>
          <w:rFonts w:hint="eastAsia"/>
        </w:rPr>
        <w:t>論於聖人境界</w:t>
      </w:r>
      <w:r w:rsidR="00B3271E" w:rsidRPr="00D5550E">
        <w:rPr>
          <w:rFonts w:hint="eastAsia"/>
        </w:rPr>
        <w:t>，</w:t>
      </w:r>
      <w:r w:rsidR="00504A37">
        <w:rPr>
          <w:rFonts w:hint="eastAsia"/>
        </w:rPr>
        <w:t>朱熹亦有所體會</w:t>
      </w:r>
      <w:r w:rsidR="00B3271E" w:rsidRPr="00D5550E">
        <w:rPr>
          <w:rFonts w:hint="eastAsia"/>
        </w:rPr>
        <w:t>，</w:t>
      </w:r>
      <w:r w:rsidR="00504A37">
        <w:rPr>
          <w:rFonts w:hint="eastAsia"/>
        </w:rPr>
        <w:t>但牟先生不但不蒐集這些言論</w:t>
      </w:r>
      <w:r w:rsidR="00B3271E" w:rsidRPr="00D5550E">
        <w:rPr>
          <w:rFonts w:hint="eastAsia"/>
        </w:rPr>
        <w:t>，</w:t>
      </w:r>
      <w:r w:rsidR="00504A37">
        <w:rPr>
          <w:rFonts w:hint="eastAsia"/>
        </w:rPr>
        <w:t>一旦碰到</w:t>
      </w:r>
      <w:r w:rsidR="00B3271E" w:rsidRPr="00D5550E">
        <w:rPr>
          <w:rFonts w:hint="eastAsia"/>
        </w:rPr>
        <w:t>，</w:t>
      </w:r>
      <w:r w:rsidR="00504A37">
        <w:rPr>
          <w:rFonts w:hint="eastAsia"/>
        </w:rPr>
        <w:t>便扭曲其意</w:t>
      </w:r>
      <w:r w:rsidR="00B3271E" w:rsidRPr="00D5550E">
        <w:rPr>
          <w:rFonts w:hint="eastAsia"/>
        </w:rPr>
        <w:t>，</w:t>
      </w:r>
      <w:r w:rsidR="00F778B6">
        <w:rPr>
          <w:rFonts w:hint="eastAsia"/>
        </w:rPr>
        <w:t>或不承認其說是其本旨，而必</w:t>
      </w:r>
      <w:r w:rsidR="00504A37">
        <w:rPr>
          <w:rFonts w:hint="eastAsia"/>
        </w:rPr>
        <w:t>以朱熹談於存有論解析的心性情理氣關係</w:t>
      </w:r>
      <w:r w:rsidR="00F778B6">
        <w:rPr>
          <w:rFonts w:hint="eastAsia"/>
        </w:rPr>
        <w:t>等</w:t>
      </w:r>
      <w:r w:rsidR="00504A37">
        <w:rPr>
          <w:rFonts w:hint="eastAsia"/>
        </w:rPr>
        <w:t>命題</w:t>
      </w:r>
      <w:r w:rsidR="00B3271E" w:rsidRPr="00D5550E">
        <w:rPr>
          <w:rFonts w:hint="eastAsia"/>
        </w:rPr>
        <w:t>，</w:t>
      </w:r>
      <w:r w:rsidR="00504A37">
        <w:rPr>
          <w:rFonts w:hint="eastAsia"/>
        </w:rPr>
        <w:t>以為對付</w:t>
      </w:r>
      <w:r w:rsidR="00B3271E" w:rsidRPr="00D5550E">
        <w:rPr>
          <w:rFonts w:hint="eastAsia"/>
        </w:rPr>
        <w:t>，</w:t>
      </w:r>
      <w:r w:rsidR="00504A37">
        <w:rPr>
          <w:rFonts w:hint="eastAsia"/>
        </w:rPr>
        <w:t>而貶抑朱說。</w:t>
      </w:r>
    </w:p>
    <w:p w:rsidR="00504A37" w:rsidRPr="00F778B6" w:rsidRDefault="00504A37" w:rsidP="00AD18F4"/>
    <w:p w:rsidR="00504A37" w:rsidRDefault="00FA2BFE" w:rsidP="00AD18F4">
      <w:r>
        <w:rPr>
          <w:rFonts w:hint="eastAsia"/>
        </w:rPr>
        <w:t xml:space="preserve">　　</w:t>
      </w:r>
      <w:r w:rsidR="00F778B6">
        <w:rPr>
          <w:rFonts w:hint="eastAsia"/>
        </w:rPr>
        <w:t>以下這段文字就是牟先生以聖境為道體而批評朱熹</w:t>
      </w:r>
      <w:r w:rsidR="00504A37">
        <w:rPr>
          <w:rFonts w:hint="eastAsia"/>
        </w:rPr>
        <w:t>說</w:t>
      </w:r>
      <w:r w:rsidR="00F778B6">
        <w:rPr>
          <w:rFonts w:hint="eastAsia"/>
        </w:rPr>
        <w:t>法的思路</w:t>
      </w:r>
      <w:r w:rsidR="00B3271E" w:rsidRPr="00D5550E">
        <w:rPr>
          <w:rFonts w:hint="eastAsia"/>
        </w:rPr>
        <w:t>，</w:t>
      </w:r>
      <w:r w:rsidR="00504A37">
        <w:rPr>
          <w:rFonts w:hint="eastAsia"/>
        </w:rPr>
        <w:t>其言</w:t>
      </w:r>
      <w:r w:rsidR="00504A37">
        <w:rPr>
          <w:rFonts w:hint="eastAsia"/>
        </w:rPr>
        <w:t xml:space="preserve"> : </w:t>
      </w:r>
    </w:p>
    <w:p w:rsidR="008A691F" w:rsidRPr="009974E5" w:rsidRDefault="008A691F" w:rsidP="008A691F">
      <w:pPr>
        <w:ind w:leftChars="300" w:left="720"/>
        <w:rPr>
          <w:rFonts w:ascii="標楷體" w:eastAsia="標楷體" w:hAnsi="標楷體"/>
        </w:rPr>
      </w:pPr>
    </w:p>
    <w:p w:rsidR="008A691F" w:rsidRPr="008A691F" w:rsidRDefault="008A691F" w:rsidP="008A691F">
      <w:pPr>
        <w:ind w:leftChars="300" w:left="720"/>
        <w:rPr>
          <w:rFonts w:ascii="標楷體" w:eastAsia="標楷體" w:hAnsi="標楷體"/>
        </w:rPr>
      </w:pPr>
      <w:r w:rsidRPr="008A691F">
        <w:rPr>
          <w:rFonts w:ascii="標楷體" w:eastAsia="標楷體" w:hAnsi="標楷體" w:hint="eastAsia"/>
        </w:rPr>
        <w:t>Ⅱ《朱子語類》同卷討論《通書。誠幾德》章有以下各條:1.「發徵不可見，充周不可窮之謂神」，言其發也微妙而不可見，其充也周遍而不可窮。「發」字、「充」宇就人看，如性焉、安焉、執焉、復焉，皆是人如此。「徵不可見，周不可窮」，卻是理如此。神只是聖之事，非聖外又有一個神，別是個地位位也。</w:t>
      </w:r>
    </w:p>
    <w:p w:rsidR="008A691F" w:rsidRPr="008A691F" w:rsidRDefault="008A691F" w:rsidP="008A691F">
      <w:pPr>
        <w:ind w:leftChars="300" w:left="720"/>
        <w:rPr>
          <w:rFonts w:ascii="標楷體" w:eastAsia="標楷體" w:hAnsi="標楷體"/>
        </w:rPr>
      </w:pPr>
    </w:p>
    <w:p w:rsidR="00FA2BFE" w:rsidRDefault="008A691F" w:rsidP="00DB19CA">
      <w:pPr>
        <w:ind w:leftChars="300" w:left="720"/>
      </w:pPr>
      <w:r w:rsidRPr="008A691F">
        <w:rPr>
          <w:rFonts w:ascii="標楷體" w:eastAsia="標楷體" w:hAnsi="標楷體" w:hint="eastAsia"/>
        </w:rPr>
        <w:t>案:朱子謂「發字充字就人看」，其意只在說明「神只是聖之事」云云。實則「發微」、「充周」即是說的神自己:「發微」是神之發微，「充周」是神之充周。此只是說「神」一字之義。亦如孟子說「大而化之之謂聖，聖而不可知之謂神」，即是說聖、神字之三義。《易傳》謂:「寂然不動，感而遂通天下之故，非天下之至神，其孰能與於此?」此亦說的神字之義，神體之妙。「不疾而速，不行而至」亦然。就人說，亦是說聖人之心誠德妙如此。故其主詞是心誠德妙，而不是人。發微充周之主詞亦即是神，而不是人，若繫屬于聖人，亦是聖人之誠心仁德之發與充。若直說人或聖人之發與充，則不通矣。</w:t>
      </w:r>
      <w:r w:rsidR="009974E5">
        <w:rPr>
          <w:rStyle w:val="ac"/>
        </w:rPr>
        <w:footnoteReference w:id="2"/>
      </w:r>
    </w:p>
    <w:p w:rsidR="00FA2BFE" w:rsidRDefault="00FA2BFE" w:rsidP="00AD18F4"/>
    <w:p w:rsidR="00F00C25" w:rsidRDefault="00FA2BFE" w:rsidP="00AD18F4">
      <w:r>
        <w:rPr>
          <w:rFonts w:hint="eastAsia"/>
        </w:rPr>
        <w:t xml:space="preserve">　　</w:t>
      </w:r>
      <w:r w:rsidR="00504A37" w:rsidRPr="00C47F3E">
        <w:rPr>
          <w:rFonts w:hint="eastAsia"/>
        </w:rPr>
        <w:t>朱熹意旨清楚</w:t>
      </w:r>
      <w:r w:rsidR="00B3271E" w:rsidRPr="00C47F3E">
        <w:rPr>
          <w:rFonts w:hint="eastAsia"/>
        </w:rPr>
        <w:t>，</w:t>
      </w:r>
      <w:r w:rsidR="00504A37" w:rsidRPr="00C47F3E">
        <w:rPr>
          <w:rFonts w:hint="eastAsia"/>
        </w:rPr>
        <w:t>解說周濂溪話語時</w:t>
      </w:r>
      <w:r w:rsidR="00B3271E" w:rsidRPr="00C47F3E">
        <w:rPr>
          <w:rFonts w:hint="eastAsia"/>
        </w:rPr>
        <w:t>，</w:t>
      </w:r>
      <w:r w:rsidR="00504A37" w:rsidRPr="00C47F3E">
        <w:rPr>
          <w:rFonts w:hint="eastAsia"/>
        </w:rPr>
        <w:t>以此為聖人實踐中事</w:t>
      </w:r>
      <w:r w:rsidR="00B3271E" w:rsidRPr="00C47F3E">
        <w:rPr>
          <w:rFonts w:hint="eastAsia"/>
        </w:rPr>
        <w:t>，</w:t>
      </w:r>
      <w:r w:rsidR="00504A37" w:rsidRPr="00C47F3E">
        <w:rPr>
          <w:rFonts w:hint="eastAsia"/>
        </w:rPr>
        <w:t>故有發微、有充周</w:t>
      </w:r>
      <w:r w:rsidR="00B3271E" w:rsidRPr="00C47F3E">
        <w:rPr>
          <w:rFonts w:hint="eastAsia"/>
        </w:rPr>
        <w:t>，</w:t>
      </w:r>
      <w:r w:rsidR="00504A37" w:rsidRPr="00C47F3E">
        <w:rPr>
          <w:rFonts w:hint="eastAsia"/>
        </w:rPr>
        <w:t>然其理</w:t>
      </w:r>
      <w:r w:rsidR="00C47F3E">
        <w:rPr>
          <w:rFonts w:hint="eastAsia"/>
        </w:rPr>
        <w:t>則</w:t>
      </w:r>
      <w:r w:rsidR="00504A37" w:rsidRPr="00C47F3E">
        <w:rPr>
          <w:rFonts w:hint="eastAsia"/>
        </w:rPr>
        <w:t>不可見</w:t>
      </w:r>
      <w:r w:rsidR="00C47F3E">
        <w:rPr>
          <w:rFonts w:hint="eastAsia"/>
        </w:rPr>
        <w:t>、</w:t>
      </w:r>
      <w:r w:rsidR="00504A37" w:rsidRPr="00C47F3E">
        <w:rPr>
          <w:rFonts w:hint="eastAsia"/>
        </w:rPr>
        <w:t>不可窮</w:t>
      </w:r>
      <w:r w:rsidR="00B3271E" w:rsidRPr="00C47F3E">
        <w:rPr>
          <w:rFonts w:hint="eastAsia"/>
        </w:rPr>
        <w:t>，</w:t>
      </w:r>
      <w:r w:rsidR="00504A37" w:rsidRPr="00C47F3E">
        <w:rPr>
          <w:rFonts w:hint="eastAsia"/>
        </w:rPr>
        <w:t>不可見</w:t>
      </w:r>
      <w:r w:rsidR="00C47F3E">
        <w:rPr>
          <w:rFonts w:hint="eastAsia"/>
        </w:rPr>
        <w:t>、</w:t>
      </w:r>
      <w:r w:rsidR="00504A37" w:rsidRPr="00C47F3E">
        <w:rPr>
          <w:rFonts w:hint="eastAsia"/>
        </w:rPr>
        <w:t>不可窮是此理之</w:t>
      </w:r>
      <w:r w:rsidR="00C47F3E">
        <w:rPr>
          <w:rFonts w:hint="eastAsia"/>
        </w:rPr>
        <w:t>存有論</w:t>
      </w:r>
      <w:r w:rsidR="00504A37" w:rsidRPr="00C47F3E">
        <w:rPr>
          <w:rFonts w:hint="eastAsia"/>
        </w:rPr>
        <w:t>抽象性徵</w:t>
      </w:r>
      <w:r w:rsidR="00B3271E" w:rsidRPr="00C47F3E">
        <w:rPr>
          <w:rFonts w:hint="eastAsia"/>
        </w:rPr>
        <w:t>，</w:t>
      </w:r>
      <w:r w:rsidR="00FB6786" w:rsidRPr="00C47F3E">
        <w:rPr>
          <w:rFonts w:hint="eastAsia"/>
        </w:rPr>
        <w:t>它須待人去發微</w:t>
      </w:r>
      <w:r w:rsidR="00C47F3E">
        <w:rPr>
          <w:rFonts w:hint="eastAsia"/>
        </w:rPr>
        <w:t>、</w:t>
      </w:r>
      <w:r w:rsidR="00FB6786" w:rsidRPr="00C47F3E">
        <w:rPr>
          <w:rFonts w:hint="eastAsia"/>
        </w:rPr>
        <w:t>充周</w:t>
      </w:r>
      <w:r w:rsidR="00B3271E" w:rsidRPr="00C47F3E">
        <w:rPr>
          <w:rFonts w:hint="eastAsia"/>
        </w:rPr>
        <w:t>，</w:t>
      </w:r>
      <w:r w:rsidR="00FB6786" w:rsidRPr="00C47F3E">
        <w:rPr>
          <w:rFonts w:hint="eastAsia"/>
        </w:rPr>
        <w:t>於是</w:t>
      </w:r>
      <w:r w:rsidR="00B3271E" w:rsidRPr="00C47F3E">
        <w:rPr>
          <w:rFonts w:hint="eastAsia"/>
        </w:rPr>
        <w:t>，</w:t>
      </w:r>
      <w:r w:rsidR="00FB6786" w:rsidRPr="00C47F3E">
        <w:rPr>
          <w:rFonts w:hint="eastAsia"/>
        </w:rPr>
        <w:t>活動者是人</w:t>
      </w:r>
      <w:r w:rsidR="00B3271E" w:rsidRPr="00C47F3E">
        <w:rPr>
          <w:rFonts w:hint="eastAsia"/>
        </w:rPr>
        <w:t>，</w:t>
      </w:r>
      <w:r w:rsidR="00FB6786" w:rsidRPr="00C47F3E">
        <w:rPr>
          <w:rFonts w:hint="eastAsia"/>
        </w:rPr>
        <w:t>不是理</w:t>
      </w:r>
      <w:r w:rsidR="00C47F3E">
        <w:rPr>
          <w:rFonts w:hint="eastAsia"/>
        </w:rPr>
        <w:t>。然</w:t>
      </w:r>
      <w:r w:rsidR="00F00C25" w:rsidRPr="00C47F3E">
        <w:rPr>
          <w:rFonts w:hint="eastAsia"/>
        </w:rPr>
        <w:t>依牟先生</w:t>
      </w:r>
      <w:r w:rsidR="00B3271E" w:rsidRPr="00C47F3E">
        <w:rPr>
          <w:rFonts w:hint="eastAsia"/>
        </w:rPr>
        <w:t>，</w:t>
      </w:r>
      <w:r w:rsidR="00C47F3E">
        <w:rPr>
          <w:rFonts w:hint="eastAsia"/>
        </w:rPr>
        <w:t>這不是他主張的理，他</w:t>
      </w:r>
      <w:r w:rsidR="00F00C25" w:rsidRPr="00C47F3E">
        <w:rPr>
          <w:rFonts w:hint="eastAsia"/>
        </w:rPr>
        <w:t>幾乎講出了一個自體運動的理存有</w:t>
      </w:r>
      <w:r w:rsidR="00B3271E" w:rsidRPr="00C47F3E">
        <w:rPr>
          <w:rFonts w:hint="eastAsia"/>
        </w:rPr>
        <w:t>，</w:t>
      </w:r>
      <w:r w:rsidR="00C47F3E">
        <w:rPr>
          <w:rFonts w:hint="eastAsia"/>
        </w:rPr>
        <w:t>而不是不可見、不可窮得的理存有。筆者以為，這是一個混淆問題的說法。</w:t>
      </w:r>
      <w:r w:rsidR="00F00C25" w:rsidRPr="00C47F3E">
        <w:rPr>
          <w:rFonts w:hint="eastAsia"/>
        </w:rPr>
        <w:t>講存有範疇固可有理氣天人心性情種種</w:t>
      </w:r>
      <w:r w:rsidR="00B3271E" w:rsidRPr="00D5550E">
        <w:rPr>
          <w:rFonts w:hint="eastAsia"/>
        </w:rPr>
        <w:t>，</w:t>
      </w:r>
      <w:r w:rsidR="00F00C25">
        <w:rPr>
          <w:rFonts w:hint="eastAsia"/>
        </w:rPr>
        <w:t>若講存在及活動</w:t>
      </w:r>
      <w:r w:rsidR="00B3271E" w:rsidRPr="00D5550E">
        <w:rPr>
          <w:rFonts w:hint="eastAsia"/>
        </w:rPr>
        <w:t>，</w:t>
      </w:r>
      <w:r w:rsidR="00F00C25">
        <w:rPr>
          <w:rFonts w:hint="eastAsia"/>
        </w:rPr>
        <w:t>就只有人以及天地萬物</w:t>
      </w:r>
      <w:r w:rsidR="00B3271E" w:rsidRPr="00D5550E">
        <w:rPr>
          <w:rFonts w:hint="eastAsia"/>
        </w:rPr>
        <w:t>，</w:t>
      </w:r>
      <w:r w:rsidR="00C47F3E">
        <w:rPr>
          <w:rFonts w:hint="eastAsia"/>
        </w:rPr>
        <w:t>而不是直接講理，說理在活動其實就是說人或天地萬物在活動而已。</w:t>
      </w:r>
      <w:r w:rsidR="00F00C25">
        <w:rPr>
          <w:rFonts w:hint="eastAsia"/>
        </w:rPr>
        <w:t>天地萬物之活動可總收為天道的活動</w:t>
      </w:r>
      <w:r w:rsidR="00B3271E" w:rsidRPr="00D5550E">
        <w:rPr>
          <w:rFonts w:hint="eastAsia"/>
        </w:rPr>
        <w:t>，</w:t>
      </w:r>
      <w:r w:rsidR="00F00C25">
        <w:rPr>
          <w:rFonts w:hint="eastAsia"/>
        </w:rPr>
        <w:t>即天道流行</w:t>
      </w:r>
      <w:r w:rsidR="00B3271E" w:rsidRPr="00D5550E">
        <w:rPr>
          <w:rFonts w:hint="eastAsia"/>
        </w:rPr>
        <w:t>，</w:t>
      </w:r>
      <w:r w:rsidR="00F00C25">
        <w:rPr>
          <w:rFonts w:hint="eastAsia"/>
        </w:rPr>
        <w:t>故亦得說有天道實體以為存在及活動的主體</w:t>
      </w:r>
      <w:r w:rsidR="00B3271E" w:rsidRPr="00D5550E">
        <w:rPr>
          <w:rFonts w:hint="eastAsia"/>
        </w:rPr>
        <w:t>，</w:t>
      </w:r>
      <w:r w:rsidR="00F00C25">
        <w:rPr>
          <w:rFonts w:hint="eastAsia"/>
        </w:rPr>
        <w:t>於是能存在及活動的就是天道以及人</w:t>
      </w:r>
      <w:r w:rsidR="00B3271E" w:rsidRPr="00D5550E">
        <w:rPr>
          <w:rFonts w:hint="eastAsia"/>
        </w:rPr>
        <w:t>，</w:t>
      </w:r>
      <w:r w:rsidR="00F00C25">
        <w:rPr>
          <w:rFonts w:hint="eastAsia"/>
        </w:rPr>
        <w:t>不會有另一個虛脫的理體</w:t>
      </w:r>
      <w:r w:rsidR="00C47F3E">
        <w:rPr>
          <w:rFonts w:hint="eastAsia"/>
        </w:rPr>
        <w:t>、</w:t>
      </w:r>
      <w:r w:rsidR="00F00C25">
        <w:rPr>
          <w:rFonts w:hint="eastAsia"/>
        </w:rPr>
        <w:t>神體</w:t>
      </w:r>
      <w:r w:rsidR="00C47F3E">
        <w:rPr>
          <w:rFonts w:hint="eastAsia"/>
        </w:rPr>
        <w:t>、</w:t>
      </w:r>
      <w:r w:rsidR="00F00C25">
        <w:rPr>
          <w:rFonts w:hint="eastAsia"/>
        </w:rPr>
        <w:t>道體自身在活動</w:t>
      </w:r>
      <w:r w:rsidR="00B3271E" w:rsidRPr="00D5550E">
        <w:rPr>
          <w:rFonts w:hint="eastAsia"/>
        </w:rPr>
        <w:t>，</w:t>
      </w:r>
      <w:r w:rsidR="00F00C25">
        <w:rPr>
          <w:rFonts w:hint="eastAsia"/>
        </w:rPr>
        <w:t>一旦講活動</w:t>
      </w:r>
      <w:r w:rsidR="00B3271E" w:rsidRPr="00D5550E">
        <w:rPr>
          <w:rFonts w:hint="eastAsia"/>
        </w:rPr>
        <w:t>，</w:t>
      </w:r>
      <w:r w:rsidR="00F00C25">
        <w:rPr>
          <w:rFonts w:hint="eastAsia"/>
        </w:rPr>
        <w:t>必及存在</w:t>
      </w:r>
      <w:r w:rsidR="00B3271E" w:rsidRPr="00D5550E">
        <w:rPr>
          <w:rFonts w:hint="eastAsia"/>
        </w:rPr>
        <w:t>，</w:t>
      </w:r>
      <w:r w:rsidR="00F00C25">
        <w:rPr>
          <w:rFonts w:hint="eastAsia"/>
        </w:rPr>
        <w:t>必是含氣而言之活動</w:t>
      </w:r>
      <w:r w:rsidR="00B3271E" w:rsidRPr="00D5550E">
        <w:rPr>
          <w:rFonts w:hint="eastAsia"/>
        </w:rPr>
        <w:t>，</w:t>
      </w:r>
      <w:r w:rsidR="00F00C25">
        <w:rPr>
          <w:rFonts w:hint="eastAsia"/>
        </w:rPr>
        <w:t>且是人的活動</w:t>
      </w:r>
      <w:r w:rsidR="00C47F3E">
        <w:rPr>
          <w:rFonts w:hint="eastAsia"/>
        </w:rPr>
        <w:t>還</w:t>
      </w:r>
      <w:r w:rsidR="00F00C25">
        <w:rPr>
          <w:rFonts w:hint="eastAsia"/>
        </w:rPr>
        <w:t>是道體的活動</w:t>
      </w:r>
      <w:r w:rsidR="00C47F3E">
        <w:rPr>
          <w:rFonts w:hint="eastAsia"/>
        </w:rPr>
        <w:t>這</w:t>
      </w:r>
      <w:r w:rsidR="00F00C25">
        <w:rPr>
          <w:rFonts w:hint="eastAsia"/>
        </w:rPr>
        <w:t>要分開講</w:t>
      </w:r>
      <w:r w:rsidR="00B3271E" w:rsidRPr="00D5550E">
        <w:rPr>
          <w:rFonts w:hint="eastAsia"/>
        </w:rPr>
        <w:t>，</w:t>
      </w:r>
      <w:r w:rsidR="00F00C25">
        <w:rPr>
          <w:rFonts w:hint="eastAsia"/>
        </w:rPr>
        <w:t>牟先生就是把人的活動和天道的活動合在一起講</w:t>
      </w:r>
      <w:r w:rsidR="00B3271E" w:rsidRPr="00D5550E">
        <w:rPr>
          <w:rFonts w:hint="eastAsia"/>
        </w:rPr>
        <w:t>，</w:t>
      </w:r>
      <w:r w:rsidR="00AE4B84">
        <w:rPr>
          <w:rFonts w:hint="eastAsia"/>
        </w:rPr>
        <w:t>結果取消了人和天氣陰陽之氣的活動角色，遂講</w:t>
      </w:r>
      <w:r w:rsidR="00F00C25">
        <w:rPr>
          <w:rFonts w:hint="eastAsia"/>
        </w:rPr>
        <w:t>成了抽象理體</w:t>
      </w:r>
      <w:r w:rsidR="00AE4B84">
        <w:rPr>
          <w:rFonts w:hint="eastAsia"/>
        </w:rPr>
        <w:t>、</w:t>
      </w:r>
      <w:r w:rsidR="00F00C25">
        <w:rPr>
          <w:rFonts w:hint="eastAsia"/>
        </w:rPr>
        <w:t>神體的自我套套邏輯</w:t>
      </w:r>
      <w:r w:rsidR="00B3271E" w:rsidRPr="00D5550E">
        <w:rPr>
          <w:rFonts w:hint="eastAsia"/>
        </w:rPr>
        <w:t>，</w:t>
      </w:r>
      <w:r w:rsidR="00F00C25">
        <w:rPr>
          <w:rFonts w:hint="eastAsia"/>
        </w:rPr>
        <w:t>既無氣亦無人</w:t>
      </w:r>
      <w:r w:rsidR="00B3271E" w:rsidRPr="00D5550E">
        <w:rPr>
          <w:rFonts w:hint="eastAsia"/>
        </w:rPr>
        <w:t>，</w:t>
      </w:r>
      <w:r w:rsidR="00F00C25">
        <w:rPr>
          <w:rFonts w:hint="eastAsia"/>
        </w:rPr>
        <w:t>說為動態的形上學存有論</w:t>
      </w:r>
      <w:r w:rsidR="00B3271E" w:rsidRPr="00D5550E">
        <w:rPr>
          <w:rFonts w:hint="eastAsia"/>
        </w:rPr>
        <w:t>，</w:t>
      </w:r>
      <w:r w:rsidR="00F00C25">
        <w:rPr>
          <w:rFonts w:hint="eastAsia"/>
        </w:rPr>
        <w:t>卻已喪失的面對現實世界的理論效力了。</w:t>
      </w:r>
    </w:p>
    <w:p w:rsidR="00F00C25" w:rsidRPr="00AE4B84" w:rsidRDefault="00F00C25" w:rsidP="00AD18F4"/>
    <w:p w:rsidR="003D5E36" w:rsidRDefault="00163BBC" w:rsidP="00AD18F4">
      <w:r>
        <w:rPr>
          <w:rFonts w:hint="eastAsia"/>
        </w:rPr>
        <w:t xml:space="preserve">　　</w:t>
      </w:r>
      <w:r w:rsidR="00A52F8E">
        <w:rPr>
          <w:rFonts w:hint="eastAsia"/>
        </w:rPr>
        <w:t>先生說發微充周說的是神自己</w:t>
      </w:r>
      <w:r w:rsidR="00B3271E" w:rsidRPr="00D5550E">
        <w:rPr>
          <w:rFonts w:hint="eastAsia"/>
        </w:rPr>
        <w:t>，</w:t>
      </w:r>
      <w:r w:rsidR="00A52F8E">
        <w:rPr>
          <w:rFonts w:hint="eastAsia"/>
        </w:rPr>
        <w:t>而不是人</w:t>
      </w:r>
      <w:r w:rsidR="00B3271E" w:rsidRPr="00D5550E">
        <w:rPr>
          <w:rFonts w:hint="eastAsia"/>
        </w:rPr>
        <w:t>，</w:t>
      </w:r>
      <w:r w:rsidR="00A52F8E">
        <w:rPr>
          <w:rFonts w:hint="eastAsia"/>
        </w:rPr>
        <w:t>就人說</w:t>
      </w:r>
      <w:r w:rsidR="00B3271E" w:rsidRPr="00D5550E">
        <w:rPr>
          <w:rFonts w:hint="eastAsia"/>
        </w:rPr>
        <w:t>，</w:t>
      </w:r>
      <w:r w:rsidR="00A52F8E">
        <w:rPr>
          <w:rFonts w:hint="eastAsia"/>
        </w:rPr>
        <w:t>只能是聖人之心誠德妙</w:t>
      </w:r>
      <w:r w:rsidR="00B3271E" w:rsidRPr="00D5550E">
        <w:rPr>
          <w:rFonts w:hint="eastAsia"/>
        </w:rPr>
        <w:t>，</w:t>
      </w:r>
      <w:r w:rsidR="00A52F8E">
        <w:rPr>
          <w:rFonts w:hint="eastAsia"/>
        </w:rPr>
        <w:t>故主辭是心誠德妙</w:t>
      </w:r>
      <w:r w:rsidR="00B3271E" w:rsidRPr="00D5550E">
        <w:rPr>
          <w:rFonts w:hint="eastAsia"/>
        </w:rPr>
        <w:t>，</w:t>
      </w:r>
      <w:r w:rsidR="00A52F8E">
        <w:rPr>
          <w:rFonts w:hint="eastAsia"/>
        </w:rPr>
        <w:t>而不是人</w:t>
      </w:r>
      <w:r w:rsidR="00B3271E" w:rsidRPr="00D5550E">
        <w:rPr>
          <w:rFonts w:hint="eastAsia"/>
        </w:rPr>
        <w:t>，</w:t>
      </w:r>
      <w:r w:rsidR="00A52F8E">
        <w:rPr>
          <w:rFonts w:hint="eastAsia"/>
        </w:rPr>
        <w:t>而是神</w:t>
      </w:r>
      <w:r w:rsidR="00B3271E" w:rsidRPr="00D5550E">
        <w:rPr>
          <w:rFonts w:hint="eastAsia"/>
        </w:rPr>
        <w:t>，</w:t>
      </w:r>
      <w:r w:rsidR="00A52F8E">
        <w:rPr>
          <w:rFonts w:hint="eastAsia"/>
        </w:rPr>
        <w:t>若歸於聖人</w:t>
      </w:r>
      <w:r w:rsidR="00B3271E" w:rsidRPr="00D5550E">
        <w:rPr>
          <w:rFonts w:hint="eastAsia"/>
        </w:rPr>
        <w:t>，</w:t>
      </w:r>
      <w:r w:rsidR="00A52F8E">
        <w:rPr>
          <w:rFonts w:hint="eastAsia"/>
        </w:rPr>
        <w:t>則是聖人之誠心仁德的發與充</w:t>
      </w:r>
      <w:r w:rsidR="00B3271E" w:rsidRPr="00D5550E">
        <w:rPr>
          <w:rFonts w:hint="eastAsia"/>
        </w:rPr>
        <w:t>，</w:t>
      </w:r>
      <w:r w:rsidR="00A52F8E">
        <w:rPr>
          <w:rFonts w:hint="eastAsia"/>
        </w:rPr>
        <w:t>而不能直接說為人或聖人之發與充。牟先生此說</w:t>
      </w:r>
      <w:r w:rsidR="00B3271E" w:rsidRPr="00D5550E">
        <w:rPr>
          <w:rFonts w:hint="eastAsia"/>
        </w:rPr>
        <w:t>，</w:t>
      </w:r>
      <w:r w:rsidR="00A52F8E">
        <w:rPr>
          <w:rFonts w:hint="eastAsia"/>
        </w:rPr>
        <w:t>排除了人</w:t>
      </w:r>
      <w:r w:rsidR="00B3271E" w:rsidRPr="00D5550E">
        <w:rPr>
          <w:rFonts w:hint="eastAsia"/>
        </w:rPr>
        <w:t>，</w:t>
      </w:r>
      <w:r w:rsidR="00A52F8E">
        <w:rPr>
          <w:rFonts w:hint="eastAsia"/>
        </w:rPr>
        <w:t>此亦怪異之說</w:t>
      </w:r>
      <w:r w:rsidR="00B3271E" w:rsidRPr="00D5550E">
        <w:rPr>
          <w:rFonts w:hint="eastAsia"/>
        </w:rPr>
        <w:t>，</w:t>
      </w:r>
      <w:r w:rsidR="00A52F8E">
        <w:rPr>
          <w:rFonts w:hint="eastAsia"/>
        </w:rPr>
        <w:t>查周敦頤原文</w:t>
      </w:r>
      <w:r w:rsidR="00A52F8E">
        <w:rPr>
          <w:rFonts w:hint="eastAsia"/>
        </w:rPr>
        <w:t xml:space="preserve"> : </w:t>
      </w:r>
      <w:r w:rsidR="00A52F8E">
        <w:rPr>
          <w:rFonts w:hint="eastAsia"/>
        </w:rPr>
        <w:t>「</w:t>
      </w:r>
      <w:r w:rsidR="00A52F8E" w:rsidRPr="00A52F8E">
        <w:rPr>
          <w:rFonts w:hint="eastAsia"/>
        </w:rPr>
        <w:t>誠，無為，幾，善惡。德：愛曰仁，宜曰義，理曰禮，通曰智，守曰信。性焉安焉之謂聖。復焉執焉之謂賢。發微不可見，充周不可窮之謂神。」〈誠幾德第三〉</w:t>
      </w:r>
      <w:r w:rsidR="00A52F8E">
        <w:rPr>
          <w:rFonts w:hint="eastAsia"/>
        </w:rPr>
        <w:t>」</w:t>
      </w:r>
      <w:r w:rsidR="00B3271E" w:rsidRPr="00D5550E">
        <w:rPr>
          <w:rFonts w:hint="eastAsia"/>
        </w:rPr>
        <w:t>，</w:t>
      </w:r>
      <w:r w:rsidR="00A52F8E">
        <w:rPr>
          <w:rFonts w:hint="eastAsia"/>
        </w:rPr>
        <w:t>顯然是在說聖人體貼天道之誠而於善惡之幾</w:t>
      </w:r>
      <w:r w:rsidR="00B3271E" w:rsidRPr="00D5550E">
        <w:rPr>
          <w:rFonts w:hint="eastAsia"/>
        </w:rPr>
        <w:t>，</w:t>
      </w:r>
      <w:r w:rsidR="00A52F8E">
        <w:rPr>
          <w:rFonts w:hint="eastAsia"/>
        </w:rPr>
        <w:t>執守之</w:t>
      </w:r>
      <w:r w:rsidR="00B3271E" w:rsidRPr="00D5550E">
        <w:rPr>
          <w:rFonts w:hint="eastAsia"/>
        </w:rPr>
        <w:t>，</w:t>
      </w:r>
      <w:r w:rsidR="00A52F8E">
        <w:rPr>
          <w:rFonts w:hint="eastAsia"/>
        </w:rPr>
        <w:t>一旦發微充周</w:t>
      </w:r>
      <w:r w:rsidR="00B3271E" w:rsidRPr="00D5550E">
        <w:rPr>
          <w:rFonts w:hint="eastAsia"/>
        </w:rPr>
        <w:t>，</w:t>
      </w:r>
      <w:r w:rsidR="00A52F8E">
        <w:rPr>
          <w:rFonts w:hint="eastAsia"/>
        </w:rPr>
        <w:t>便不可窮</w:t>
      </w:r>
      <w:r w:rsidR="00B3271E" w:rsidRPr="00D5550E">
        <w:rPr>
          <w:rFonts w:hint="eastAsia"/>
        </w:rPr>
        <w:t>，</w:t>
      </w:r>
      <w:r w:rsidR="00A52F8E">
        <w:rPr>
          <w:rFonts w:hint="eastAsia"/>
        </w:rPr>
        <w:t>以其不可窮</w:t>
      </w:r>
      <w:r w:rsidR="00B3271E" w:rsidRPr="00D5550E">
        <w:rPr>
          <w:rFonts w:hint="eastAsia"/>
        </w:rPr>
        <w:t>，</w:t>
      </w:r>
      <w:r w:rsidR="00A52F8E">
        <w:rPr>
          <w:rFonts w:hint="eastAsia"/>
        </w:rPr>
        <w:t>而謂之神</w:t>
      </w:r>
      <w:r w:rsidR="00B3271E" w:rsidRPr="00D5550E">
        <w:rPr>
          <w:rFonts w:hint="eastAsia"/>
        </w:rPr>
        <w:t>，</w:t>
      </w:r>
      <w:r w:rsidR="00A52F8E">
        <w:rPr>
          <w:rFonts w:hint="eastAsia"/>
        </w:rPr>
        <w:t>此神即是對聖人作為的神妙之形容</w:t>
      </w:r>
      <w:r w:rsidR="00B3271E" w:rsidRPr="00D5550E">
        <w:rPr>
          <w:rFonts w:hint="eastAsia"/>
        </w:rPr>
        <w:t>，</w:t>
      </w:r>
      <w:r w:rsidR="00A52F8E">
        <w:rPr>
          <w:rFonts w:hint="eastAsia"/>
        </w:rPr>
        <w:t>聖人</w:t>
      </w:r>
      <w:r w:rsidR="008947B1">
        <w:rPr>
          <w:rFonts w:hint="eastAsia"/>
        </w:rPr>
        <w:t>之作</w:t>
      </w:r>
      <w:r w:rsidR="00A52F8E">
        <w:rPr>
          <w:rFonts w:hint="eastAsia"/>
        </w:rPr>
        <w:t>為可以如此神妙</w:t>
      </w:r>
      <w:r w:rsidR="00B3271E" w:rsidRPr="00D5550E">
        <w:rPr>
          <w:rFonts w:hint="eastAsia"/>
        </w:rPr>
        <w:t>，</w:t>
      </w:r>
      <w:r w:rsidR="00A52F8E">
        <w:rPr>
          <w:rFonts w:hint="eastAsia"/>
        </w:rPr>
        <w:t>當然是體貼天道之誠之後才可有的意境</w:t>
      </w:r>
      <w:r w:rsidR="00B3271E" w:rsidRPr="00D5550E">
        <w:rPr>
          <w:rFonts w:hint="eastAsia"/>
        </w:rPr>
        <w:t>，</w:t>
      </w:r>
      <w:r w:rsidR="008947B1">
        <w:rPr>
          <w:rFonts w:hint="eastAsia"/>
        </w:rPr>
        <w:t>至於天道作用</w:t>
      </w:r>
      <w:r w:rsidR="00B3271E" w:rsidRPr="00D5550E">
        <w:rPr>
          <w:rFonts w:hint="eastAsia"/>
        </w:rPr>
        <w:t>，</w:t>
      </w:r>
      <w:r w:rsidR="008947B1">
        <w:rPr>
          <w:rFonts w:hint="eastAsia"/>
        </w:rPr>
        <w:t>本身亦神妙不已</w:t>
      </w:r>
      <w:r w:rsidR="00B3271E" w:rsidRPr="00D5550E">
        <w:rPr>
          <w:rFonts w:hint="eastAsia"/>
        </w:rPr>
        <w:t>，</w:t>
      </w:r>
      <w:r w:rsidR="008947B1">
        <w:rPr>
          <w:rFonts w:hint="eastAsia"/>
        </w:rPr>
        <w:t>以其神妙不已</w:t>
      </w:r>
      <w:r w:rsidR="00B3271E" w:rsidRPr="00D5550E">
        <w:rPr>
          <w:rFonts w:hint="eastAsia"/>
        </w:rPr>
        <w:t>，</w:t>
      </w:r>
      <w:r w:rsidR="008947B1">
        <w:rPr>
          <w:rFonts w:hint="eastAsia"/>
        </w:rPr>
        <w:t>說天道為神亦無不可</w:t>
      </w:r>
      <w:r w:rsidR="00B3271E" w:rsidRPr="00D5550E">
        <w:rPr>
          <w:rFonts w:hint="eastAsia"/>
        </w:rPr>
        <w:t>，</w:t>
      </w:r>
      <w:r w:rsidR="008947B1">
        <w:rPr>
          <w:rFonts w:hint="eastAsia"/>
        </w:rPr>
        <w:t>說有神體亦無不可</w:t>
      </w:r>
      <w:r w:rsidR="00B3271E" w:rsidRPr="00D5550E">
        <w:rPr>
          <w:rFonts w:hint="eastAsia"/>
        </w:rPr>
        <w:t>，</w:t>
      </w:r>
      <w:r w:rsidR="008947B1">
        <w:rPr>
          <w:rFonts w:hint="eastAsia"/>
        </w:rPr>
        <w:t>但說神體之時</w:t>
      </w:r>
      <w:r w:rsidR="00B3271E" w:rsidRPr="00D5550E">
        <w:rPr>
          <w:rFonts w:hint="eastAsia"/>
        </w:rPr>
        <w:t>，</w:t>
      </w:r>
      <w:r w:rsidR="008947B1">
        <w:rPr>
          <w:rFonts w:hint="eastAsia"/>
        </w:rPr>
        <w:t>說的還是天道實體。今牟先生說只是神的作用</w:t>
      </w:r>
      <w:r w:rsidR="00B3271E" w:rsidRPr="00D5550E">
        <w:rPr>
          <w:rFonts w:hint="eastAsia"/>
        </w:rPr>
        <w:t>，</w:t>
      </w:r>
      <w:r w:rsidR="008947B1">
        <w:rPr>
          <w:rFonts w:hint="eastAsia"/>
        </w:rPr>
        <w:t>若是聖人</w:t>
      </w:r>
      <w:r w:rsidR="00B3271E" w:rsidRPr="00D5550E">
        <w:rPr>
          <w:rFonts w:hint="eastAsia"/>
        </w:rPr>
        <w:t>，</w:t>
      </w:r>
      <w:r w:rsidR="008947B1">
        <w:rPr>
          <w:rFonts w:hint="eastAsia"/>
        </w:rPr>
        <w:t>只是聖人的誠心仁德之發充</w:t>
      </w:r>
      <w:r w:rsidR="00B3271E" w:rsidRPr="00D5550E">
        <w:rPr>
          <w:rFonts w:hint="eastAsia"/>
        </w:rPr>
        <w:t>，</w:t>
      </w:r>
      <w:r w:rsidR="008947B1">
        <w:rPr>
          <w:rFonts w:hint="eastAsia"/>
        </w:rPr>
        <w:t>也就是說只是神體</w:t>
      </w:r>
      <w:r w:rsidR="00AE4B84">
        <w:rPr>
          <w:rFonts w:hint="eastAsia"/>
        </w:rPr>
        <w:t>、</w:t>
      </w:r>
      <w:r w:rsidR="008947B1">
        <w:rPr>
          <w:rFonts w:hint="eastAsia"/>
        </w:rPr>
        <w:t>誠體</w:t>
      </w:r>
      <w:r w:rsidR="00AE4B84">
        <w:rPr>
          <w:rFonts w:hint="eastAsia"/>
        </w:rPr>
        <w:t>、</w:t>
      </w:r>
      <w:r w:rsidR="008947B1">
        <w:rPr>
          <w:rFonts w:hint="eastAsia"/>
        </w:rPr>
        <w:t>仁體的活動</w:t>
      </w:r>
      <w:r w:rsidR="00B3271E" w:rsidRPr="00D5550E">
        <w:rPr>
          <w:rFonts w:hint="eastAsia"/>
        </w:rPr>
        <w:t>，</w:t>
      </w:r>
      <w:r w:rsidR="00AE4B84">
        <w:rPr>
          <w:rFonts w:hint="eastAsia"/>
        </w:rPr>
        <w:t>捨棄了人與天地陰陽之氣，</w:t>
      </w:r>
      <w:r w:rsidR="008947B1">
        <w:rPr>
          <w:rFonts w:hint="eastAsia"/>
        </w:rPr>
        <w:t>若說天道以誠體說之</w:t>
      </w:r>
      <w:r w:rsidR="00AE4B84">
        <w:rPr>
          <w:rFonts w:hint="eastAsia"/>
        </w:rPr>
        <w:t>、</w:t>
      </w:r>
      <w:r w:rsidR="008947B1">
        <w:rPr>
          <w:rFonts w:hint="eastAsia"/>
        </w:rPr>
        <w:t>以仁體說之</w:t>
      </w:r>
      <w:r w:rsidR="00AE4B84">
        <w:rPr>
          <w:rFonts w:hint="eastAsia"/>
        </w:rPr>
        <w:t>、</w:t>
      </w:r>
      <w:r w:rsidR="008947B1">
        <w:rPr>
          <w:rFonts w:hint="eastAsia"/>
        </w:rPr>
        <w:t>以神體說之亦無不可</w:t>
      </w:r>
      <w:r w:rsidR="00B3271E" w:rsidRPr="00D5550E">
        <w:rPr>
          <w:rFonts w:hint="eastAsia"/>
        </w:rPr>
        <w:t>，</w:t>
      </w:r>
      <w:r w:rsidR="00AE4B84">
        <w:rPr>
          <w:rFonts w:hint="eastAsia"/>
        </w:rPr>
        <w:t>甚至</w:t>
      </w:r>
      <w:r w:rsidR="008947B1">
        <w:rPr>
          <w:rFonts w:hint="eastAsia"/>
        </w:rPr>
        <w:t>說天道有其發微充周的作用亦無不可</w:t>
      </w:r>
      <w:r w:rsidR="00B3271E" w:rsidRPr="00D5550E">
        <w:rPr>
          <w:rFonts w:hint="eastAsia"/>
        </w:rPr>
        <w:t>，</w:t>
      </w:r>
      <w:r w:rsidR="008947B1">
        <w:rPr>
          <w:rFonts w:hint="eastAsia"/>
        </w:rPr>
        <w:t>但周敦頤這一段</w:t>
      </w:r>
      <w:r w:rsidR="00AE4B84">
        <w:rPr>
          <w:rFonts w:hint="eastAsia"/>
        </w:rPr>
        <w:t>話明</w:t>
      </w:r>
      <w:r w:rsidR="008947B1">
        <w:rPr>
          <w:rFonts w:hint="eastAsia"/>
        </w:rPr>
        <w:t>明</w:t>
      </w:r>
      <w:r w:rsidR="00AE4B84">
        <w:rPr>
          <w:rFonts w:hint="eastAsia"/>
        </w:rPr>
        <w:t>是</w:t>
      </w:r>
      <w:r w:rsidR="008947B1">
        <w:rPr>
          <w:rFonts w:hint="eastAsia"/>
        </w:rPr>
        <w:t>講聖人以天道之誠而作用</w:t>
      </w:r>
      <w:r w:rsidR="008947B1" w:rsidRPr="00D5550E">
        <w:rPr>
          <w:rFonts w:hint="eastAsia"/>
        </w:rPr>
        <w:t>，</w:t>
      </w:r>
      <w:r w:rsidR="008947B1">
        <w:rPr>
          <w:rFonts w:hint="eastAsia"/>
        </w:rPr>
        <w:t>故有其神妙的效果在</w:t>
      </w:r>
      <w:r w:rsidR="00B3271E" w:rsidRPr="00D5550E">
        <w:rPr>
          <w:rFonts w:hint="eastAsia"/>
        </w:rPr>
        <w:t>，</w:t>
      </w:r>
      <w:r w:rsidR="00AE4B84">
        <w:rPr>
          <w:rFonts w:hint="eastAsia"/>
        </w:rPr>
        <w:t>活動的是人，作用的是人，只其達聖境而神妙，</w:t>
      </w:r>
      <w:r w:rsidR="008947B1">
        <w:rPr>
          <w:rFonts w:hint="eastAsia"/>
        </w:rPr>
        <w:t>故而牟先生的文本詮釋走偏了</w:t>
      </w:r>
      <w:r w:rsidR="00B3271E" w:rsidRPr="00D5550E">
        <w:rPr>
          <w:rFonts w:hint="eastAsia"/>
        </w:rPr>
        <w:t>，</w:t>
      </w:r>
      <w:r w:rsidR="008947B1">
        <w:rPr>
          <w:rFonts w:hint="eastAsia"/>
        </w:rPr>
        <w:t>把人家講聖人的活動說成了只是天道的活動。為什麼會這樣呢？</w:t>
      </w:r>
      <w:r w:rsidR="002B4577">
        <w:rPr>
          <w:rFonts w:hint="eastAsia"/>
        </w:rPr>
        <w:t>這就是因為牟先生只管形上學</w:t>
      </w:r>
      <w:r w:rsidR="00B3271E" w:rsidRPr="00D5550E">
        <w:rPr>
          <w:rFonts w:hint="eastAsia"/>
        </w:rPr>
        <w:t>，</w:t>
      </w:r>
      <w:r w:rsidR="002B4577">
        <w:rPr>
          <w:rFonts w:hint="eastAsia"/>
        </w:rPr>
        <w:t>且只管動態的道德實踐的形上學</w:t>
      </w:r>
      <w:r w:rsidR="008947B1" w:rsidRPr="00D5550E">
        <w:rPr>
          <w:rFonts w:hint="eastAsia"/>
        </w:rPr>
        <w:t>，</w:t>
      </w:r>
      <w:r w:rsidR="002B4577">
        <w:rPr>
          <w:rFonts w:hint="eastAsia"/>
        </w:rPr>
        <w:t>只管有一個道體的種種多功能特質</w:t>
      </w:r>
      <w:r w:rsidR="008947B1" w:rsidRPr="00D5550E">
        <w:rPr>
          <w:rFonts w:hint="eastAsia"/>
        </w:rPr>
        <w:t>，</w:t>
      </w:r>
      <w:r w:rsidR="006F2B1C">
        <w:rPr>
          <w:rFonts w:hint="eastAsia"/>
        </w:rPr>
        <w:t>而不管單單就人而言的聖人境界</w:t>
      </w:r>
      <w:r w:rsidR="008947B1" w:rsidRPr="00D5550E">
        <w:rPr>
          <w:rFonts w:hint="eastAsia"/>
        </w:rPr>
        <w:t>，</w:t>
      </w:r>
      <w:r w:rsidR="00AE4B84">
        <w:rPr>
          <w:rFonts w:hint="eastAsia"/>
        </w:rPr>
        <w:t>也</w:t>
      </w:r>
      <w:r w:rsidR="006F2B1C">
        <w:rPr>
          <w:rFonts w:hint="eastAsia"/>
        </w:rPr>
        <w:t>不管單單就一般人而言的下學上達工夫</w:t>
      </w:r>
      <w:r w:rsidR="008947B1" w:rsidRPr="00D5550E">
        <w:rPr>
          <w:rFonts w:hint="eastAsia"/>
        </w:rPr>
        <w:t>，</w:t>
      </w:r>
      <w:r w:rsidR="003D5E36">
        <w:rPr>
          <w:rFonts w:hint="eastAsia"/>
        </w:rPr>
        <w:t>即便願意說聖人</w:t>
      </w:r>
      <w:r w:rsidR="008947B1" w:rsidRPr="00D5550E">
        <w:rPr>
          <w:rFonts w:hint="eastAsia"/>
        </w:rPr>
        <w:t>，</w:t>
      </w:r>
      <w:r w:rsidR="003D5E36">
        <w:rPr>
          <w:rFonts w:hint="eastAsia"/>
        </w:rPr>
        <w:t>也要說得是聖人的心誠德仁</w:t>
      </w:r>
      <w:r w:rsidR="008947B1" w:rsidRPr="00D5550E">
        <w:rPr>
          <w:rFonts w:hint="eastAsia"/>
        </w:rPr>
        <w:t>，</w:t>
      </w:r>
      <w:r w:rsidR="003D5E36">
        <w:rPr>
          <w:rFonts w:hint="eastAsia"/>
        </w:rPr>
        <w:t>亦即還是那個誠體仁體的活動</w:t>
      </w:r>
      <w:r w:rsidR="008947B1" w:rsidRPr="00D5550E">
        <w:rPr>
          <w:rFonts w:hint="eastAsia"/>
        </w:rPr>
        <w:t>，</w:t>
      </w:r>
      <w:r w:rsidR="003D5E36">
        <w:rPr>
          <w:rFonts w:hint="eastAsia"/>
        </w:rPr>
        <w:t>而且還要強調是神體自己的活動</w:t>
      </w:r>
      <w:r w:rsidR="008947B1" w:rsidRPr="00D5550E">
        <w:rPr>
          <w:rFonts w:hint="eastAsia"/>
        </w:rPr>
        <w:t>，</w:t>
      </w:r>
      <w:r w:rsidR="003D5E36">
        <w:rPr>
          <w:rFonts w:hint="eastAsia"/>
        </w:rPr>
        <w:t>說到底</w:t>
      </w:r>
      <w:r w:rsidR="008947B1" w:rsidRPr="00D5550E">
        <w:rPr>
          <w:rFonts w:hint="eastAsia"/>
        </w:rPr>
        <w:t>，</w:t>
      </w:r>
      <w:r w:rsidR="003D5E36">
        <w:rPr>
          <w:rFonts w:hint="eastAsia"/>
        </w:rPr>
        <w:t>都是天道的活動。其實</w:t>
      </w:r>
      <w:r w:rsidR="008947B1" w:rsidRPr="00D5550E">
        <w:rPr>
          <w:rFonts w:hint="eastAsia"/>
        </w:rPr>
        <w:t>，</w:t>
      </w:r>
      <w:r w:rsidR="003D5E36">
        <w:rPr>
          <w:rFonts w:hint="eastAsia"/>
        </w:rPr>
        <w:t>天道的活動在於天地萬物的發生發展及變化</w:t>
      </w:r>
      <w:r w:rsidR="008947B1" w:rsidRPr="00D5550E">
        <w:rPr>
          <w:rFonts w:hint="eastAsia"/>
        </w:rPr>
        <w:t>，</w:t>
      </w:r>
      <w:r w:rsidR="003D5E36">
        <w:rPr>
          <w:rFonts w:hint="eastAsia"/>
        </w:rPr>
        <w:t>天道的價值亦是落實在人存有者身上</w:t>
      </w:r>
      <w:r w:rsidR="008947B1" w:rsidRPr="00D5550E">
        <w:rPr>
          <w:rFonts w:hint="eastAsia"/>
        </w:rPr>
        <w:t>，</w:t>
      </w:r>
      <w:r w:rsidR="003D5E36">
        <w:rPr>
          <w:rFonts w:hint="eastAsia"/>
        </w:rPr>
        <w:t>由人體現實踐而參贊其行</w:t>
      </w:r>
      <w:r w:rsidR="008947B1" w:rsidRPr="00D5550E">
        <w:rPr>
          <w:rFonts w:hint="eastAsia"/>
        </w:rPr>
        <w:t>，</w:t>
      </w:r>
      <w:r w:rsidR="003D5E36">
        <w:rPr>
          <w:rFonts w:hint="eastAsia"/>
        </w:rPr>
        <w:t>活動的是天地萬物以及人</w:t>
      </w:r>
      <w:r w:rsidR="008947B1" w:rsidRPr="00D5550E">
        <w:rPr>
          <w:rFonts w:hint="eastAsia"/>
        </w:rPr>
        <w:t>，</w:t>
      </w:r>
      <w:r w:rsidR="00AE4B84">
        <w:rPr>
          <w:rFonts w:hint="eastAsia"/>
        </w:rPr>
        <w:t>總是要說一個超越的神體道體仁體誠體以高視</w:t>
      </w:r>
      <w:r w:rsidR="003D5E36">
        <w:rPr>
          <w:rFonts w:hint="eastAsia"/>
        </w:rPr>
        <w:t>己</w:t>
      </w:r>
      <w:r w:rsidR="00AE4B84">
        <w:rPr>
          <w:rFonts w:hint="eastAsia"/>
        </w:rPr>
        <w:t>說</w:t>
      </w:r>
      <w:r w:rsidR="008947B1" w:rsidRPr="00D5550E">
        <w:rPr>
          <w:rFonts w:hint="eastAsia"/>
        </w:rPr>
        <w:t>，</w:t>
      </w:r>
      <w:r w:rsidR="003D5E36">
        <w:rPr>
          <w:rFonts w:hint="eastAsia"/>
        </w:rPr>
        <w:t>貶視他人</w:t>
      </w:r>
      <w:r w:rsidR="00AE4B84">
        <w:rPr>
          <w:rFonts w:hint="eastAsia"/>
        </w:rPr>
        <w:t>之說</w:t>
      </w:r>
      <w:r w:rsidR="008947B1" w:rsidRPr="00D5550E">
        <w:rPr>
          <w:rFonts w:hint="eastAsia"/>
        </w:rPr>
        <w:t>，</w:t>
      </w:r>
      <w:r w:rsidR="00AE4B84">
        <w:rPr>
          <w:rFonts w:hint="eastAsia"/>
        </w:rPr>
        <w:t>這種處理方式，於</w:t>
      </w:r>
      <w:r w:rsidR="003D5E36">
        <w:rPr>
          <w:rFonts w:hint="eastAsia"/>
        </w:rPr>
        <w:t>文本詮釋上就是不對</w:t>
      </w:r>
      <w:r w:rsidR="008947B1" w:rsidRPr="00D5550E">
        <w:rPr>
          <w:rFonts w:hint="eastAsia"/>
        </w:rPr>
        <w:t>，</w:t>
      </w:r>
      <w:r w:rsidR="003D5E36">
        <w:rPr>
          <w:rFonts w:hint="eastAsia"/>
        </w:rPr>
        <w:t>雖有創造己說之成就</w:t>
      </w:r>
      <w:r w:rsidR="008947B1" w:rsidRPr="00D5550E">
        <w:rPr>
          <w:rFonts w:hint="eastAsia"/>
        </w:rPr>
        <w:t>，</w:t>
      </w:r>
      <w:r w:rsidR="003D5E36">
        <w:rPr>
          <w:rFonts w:hint="eastAsia"/>
        </w:rPr>
        <w:t>但此一成就的理論效用何在？筆者以為</w:t>
      </w:r>
      <w:r w:rsidR="008947B1" w:rsidRPr="00D5550E">
        <w:rPr>
          <w:rFonts w:hint="eastAsia"/>
        </w:rPr>
        <w:t>，</w:t>
      </w:r>
      <w:r w:rsidR="003D5E36">
        <w:rPr>
          <w:rFonts w:hint="eastAsia"/>
        </w:rPr>
        <w:t>只是一套自己滿足的套套邏輯而已。</w:t>
      </w:r>
    </w:p>
    <w:p w:rsidR="003D5E36" w:rsidRDefault="003D5E36" w:rsidP="00AD18F4"/>
    <w:p w:rsidR="003D5E36" w:rsidRDefault="00163BBC" w:rsidP="00AD18F4">
      <w:r>
        <w:rPr>
          <w:rFonts w:hint="eastAsia"/>
        </w:rPr>
        <w:t xml:space="preserve">　　</w:t>
      </w:r>
      <w:r w:rsidR="003D5E36">
        <w:rPr>
          <w:rFonts w:hint="eastAsia"/>
        </w:rPr>
        <w:t xml:space="preserve">下面這一段文字也是同樣的思路　：　</w:t>
      </w:r>
    </w:p>
    <w:p w:rsidR="003D5E36" w:rsidRDefault="003D5E36" w:rsidP="00AD18F4"/>
    <w:p w:rsidR="007A059E" w:rsidRDefault="00163BBC" w:rsidP="00AD18F4">
      <w:r>
        <w:rPr>
          <w:rFonts w:hint="eastAsia"/>
        </w:rPr>
        <w:t>朱熹言：</w:t>
      </w:r>
    </w:p>
    <w:p w:rsidR="00694F8A" w:rsidRDefault="00694F8A" w:rsidP="00AD18F4"/>
    <w:p w:rsidR="00694F8A" w:rsidRDefault="00694F8A" w:rsidP="00694F8A">
      <w:pPr>
        <w:ind w:leftChars="300" w:left="720"/>
        <w:rPr>
          <w:rFonts w:ascii="標楷體" w:eastAsia="標楷體" w:hAnsi="標楷體"/>
        </w:rPr>
      </w:pPr>
      <w:r w:rsidRPr="00694F8A">
        <w:rPr>
          <w:rFonts w:ascii="標楷體" w:eastAsia="標楷體" w:hAnsi="標楷體" w:hint="eastAsia"/>
        </w:rPr>
        <w:t>2.「發徵不可見，充周不可窮之謂神</w:t>
      </w:r>
      <w:r w:rsidR="00AE4B84">
        <w:rPr>
          <w:rFonts w:ascii="標楷體" w:eastAsia="標楷體" w:hAnsi="標楷體" w:hint="eastAsia"/>
        </w:rPr>
        <w:t>」，</w:t>
      </w:r>
      <w:r w:rsidRPr="00694F8A">
        <w:rPr>
          <w:rFonts w:ascii="標楷體" w:eastAsia="標楷體" w:hAnsi="標楷體" w:hint="eastAsia"/>
        </w:rPr>
        <w:t>神即聖人之德妙而不可測者，非聖人之上復有所謂神也。發，動也。微，幽也。言其「不疾而速」，一念方萌，而至理已具，所以</w:t>
      </w:r>
      <w:r w:rsidR="00AE4B84">
        <w:rPr>
          <w:rFonts w:ascii="標楷體" w:eastAsia="標楷體" w:hAnsi="標楷體" w:hint="eastAsia"/>
        </w:rPr>
        <w:t>微</w:t>
      </w:r>
      <w:r w:rsidRPr="00694F8A">
        <w:rPr>
          <w:rFonts w:ascii="標楷體" w:eastAsia="標楷體" w:hAnsi="標楷體" w:hint="eastAsia"/>
        </w:rPr>
        <w:t>而不可見也。充，廣也。周，遍也。言其「不行而至」，蓋隨其所寓，而理無不到，所以周而不可窮也</w:t>
      </w:r>
      <w:r w:rsidR="00AE4B84">
        <w:rPr>
          <w:rFonts w:ascii="標楷體" w:eastAsia="標楷體" w:hAnsi="標楷體" w:hint="eastAsia"/>
        </w:rPr>
        <w:t>。(</w:t>
      </w:r>
      <w:r w:rsidRPr="00694F8A">
        <w:rPr>
          <w:rFonts w:ascii="標楷體" w:eastAsia="標楷體" w:hAnsi="標楷體" w:hint="eastAsia"/>
        </w:rPr>
        <w:t>下略)</w:t>
      </w:r>
      <w:r>
        <w:rPr>
          <w:rStyle w:val="ac"/>
        </w:rPr>
        <w:footnoteReference w:id="3"/>
      </w:r>
    </w:p>
    <w:p w:rsidR="00694F8A" w:rsidRDefault="00694F8A" w:rsidP="00694F8A">
      <w:pPr>
        <w:ind w:leftChars="300" w:left="720"/>
      </w:pPr>
    </w:p>
    <w:p w:rsidR="00BB3640" w:rsidRDefault="00163BBC" w:rsidP="00AD18F4">
      <w:r>
        <w:rPr>
          <w:rFonts w:hint="eastAsia"/>
        </w:rPr>
        <w:t xml:space="preserve">　　</w:t>
      </w:r>
      <w:r w:rsidR="00B72554">
        <w:rPr>
          <w:rFonts w:hint="eastAsia"/>
        </w:rPr>
        <w:t>朱熹明指周濂溪談的是聖人</w:t>
      </w:r>
      <w:r w:rsidR="008947B1" w:rsidRPr="00D5550E">
        <w:rPr>
          <w:rFonts w:hint="eastAsia"/>
        </w:rPr>
        <w:t>，</w:t>
      </w:r>
      <w:r w:rsidR="00B72554">
        <w:rPr>
          <w:rFonts w:hint="eastAsia"/>
        </w:rPr>
        <w:t>神是聖人的不測之意境</w:t>
      </w:r>
      <w:r w:rsidR="008947B1" w:rsidRPr="00D5550E">
        <w:rPr>
          <w:rFonts w:hint="eastAsia"/>
        </w:rPr>
        <w:t>，</w:t>
      </w:r>
      <w:r w:rsidR="00B72554">
        <w:rPr>
          <w:rFonts w:hint="eastAsia"/>
        </w:rPr>
        <w:t>非聖人之上又有一神。至於聖人即是人</w:t>
      </w:r>
      <w:r w:rsidR="008947B1" w:rsidRPr="00D5550E">
        <w:rPr>
          <w:rFonts w:hint="eastAsia"/>
        </w:rPr>
        <w:t>，</w:t>
      </w:r>
      <w:r w:rsidR="00B72554">
        <w:rPr>
          <w:rFonts w:hint="eastAsia"/>
        </w:rPr>
        <w:t>人即</w:t>
      </w:r>
      <w:r w:rsidR="00AE4B84">
        <w:rPr>
          <w:rFonts w:hint="eastAsia"/>
        </w:rPr>
        <w:t>是</w:t>
      </w:r>
      <w:r w:rsidR="00B72554">
        <w:rPr>
          <w:rFonts w:hint="eastAsia"/>
        </w:rPr>
        <w:t>心統性情</w:t>
      </w:r>
      <w:r w:rsidR="00AE4B84">
        <w:rPr>
          <w:rFonts w:hint="eastAsia"/>
        </w:rPr>
        <w:t>、</w:t>
      </w:r>
      <w:r w:rsidR="00B72554">
        <w:rPr>
          <w:rFonts w:hint="eastAsia"/>
        </w:rPr>
        <w:t>性即理</w:t>
      </w:r>
      <w:r w:rsidR="00AE4B84">
        <w:rPr>
          <w:rFonts w:hint="eastAsia"/>
        </w:rPr>
        <w:t>的存有者</w:t>
      </w:r>
      <w:r w:rsidR="008947B1" w:rsidRPr="00D5550E">
        <w:rPr>
          <w:rFonts w:hint="eastAsia"/>
        </w:rPr>
        <w:t>，</w:t>
      </w:r>
      <w:r w:rsidR="00B72554">
        <w:rPr>
          <w:rFonts w:hint="eastAsia"/>
        </w:rPr>
        <w:t>人心即具此</w:t>
      </w:r>
      <w:r w:rsidR="00F71F58">
        <w:rPr>
          <w:rFonts w:hint="eastAsia"/>
        </w:rPr>
        <w:t>天</w:t>
      </w:r>
      <w:r w:rsidR="00B72554">
        <w:rPr>
          <w:rFonts w:hint="eastAsia"/>
        </w:rPr>
        <w:t>理</w:t>
      </w:r>
      <w:r w:rsidR="008947B1" w:rsidRPr="00D5550E">
        <w:rPr>
          <w:rFonts w:hint="eastAsia"/>
        </w:rPr>
        <w:t>，</w:t>
      </w:r>
      <w:r w:rsidR="00F71F58">
        <w:rPr>
          <w:rFonts w:hint="eastAsia"/>
        </w:rPr>
        <w:t>但有呈現不呈現的不同</w:t>
      </w:r>
      <w:r w:rsidR="00F71F58" w:rsidRPr="00D5550E">
        <w:rPr>
          <w:rFonts w:hint="eastAsia"/>
        </w:rPr>
        <w:t>，</w:t>
      </w:r>
      <w:r w:rsidR="00F71F58">
        <w:rPr>
          <w:rFonts w:hint="eastAsia"/>
        </w:rPr>
        <w:t>不做工夫必不呈現</w:t>
      </w:r>
      <w:r w:rsidR="00F71F58" w:rsidRPr="00D5550E">
        <w:rPr>
          <w:rFonts w:hint="eastAsia"/>
        </w:rPr>
        <w:t>，</w:t>
      </w:r>
      <w:r w:rsidR="00F71F58">
        <w:rPr>
          <w:rFonts w:hint="eastAsia"/>
        </w:rPr>
        <w:t>做了工夫達到聖境</w:t>
      </w:r>
      <w:r w:rsidR="00F71F58" w:rsidRPr="00D5550E">
        <w:rPr>
          <w:rFonts w:hint="eastAsia"/>
        </w:rPr>
        <w:t>，</w:t>
      </w:r>
      <w:r w:rsidR="00F71F58">
        <w:rPr>
          <w:rFonts w:hint="eastAsia"/>
        </w:rPr>
        <w:t>意即</w:t>
      </w:r>
      <w:r w:rsidR="00B72554">
        <w:rPr>
          <w:rFonts w:hint="eastAsia"/>
        </w:rPr>
        <w:t>於發微充周此天道性體理體之後</w:t>
      </w:r>
      <w:r w:rsidR="008947B1" w:rsidRPr="00D5550E">
        <w:rPr>
          <w:rFonts w:hint="eastAsia"/>
        </w:rPr>
        <w:t>，</w:t>
      </w:r>
      <w:r w:rsidR="00B72554">
        <w:rPr>
          <w:rFonts w:hint="eastAsia"/>
        </w:rPr>
        <w:t>此理無不到</w:t>
      </w:r>
      <w:r w:rsidR="008947B1" w:rsidRPr="00D5550E">
        <w:rPr>
          <w:rFonts w:hint="eastAsia"/>
        </w:rPr>
        <w:t>，</w:t>
      </w:r>
      <w:r w:rsidR="00B72554">
        <w:rPr>
          <w:rFonts w:hint="eastAsia"/>
        </w:rPr>
        <w:t>至理已具</w:t>
      </w:r>
      <w:r w:rsidR="00F71F58">
        <w:rPr>
          <w:rFonts w:hint="eastAsia"/>
        </w:rPr>
        <w:t>。朱熹於詮釋周濂溪此段本體工夫的命題時</w:t>
      </w:r>
      <w:r w:rsidR="008947B1" w:rsidRPr="00D5550E">
        <w:rPr>
          <w:rFonts w:hint="eastAsia"/>
        </w:rPr>
        <w:t>，</w:t>
      </w:r>
      <w:r w:rsidR="00F71F58">
        <w:rPr>
          <w:rFonts w:hint="eastAsia"/>
        </w:rPr>
        <w:t>毫無短視虧欠</w:t>
      </w:r>
      <w:r w:rsidR="00BB3640">
        <w:rPr>
          <w:rFonts w:hint="eastAsia"/>
        </w:rPr>
        <w:t>。</w:t>
      </w:r>
      <w:r w:rsidR="00F71F58">
        <w:rPr>
          <w:rFonts w:hint="eastAsia"/>
        </w:rPr>
        <w:t>牟先生於討論此段文字時</w:t>
      </w:r>
      <w:r w:rsidR="008947B1" w:rsidRPr="00D5550E">
        <w:rPr>
          <w:rFonts w:hint="eastAsia"/>
        </w:rPr>
        <w:t>，</w:t>
      </w:r>
      <w:r w:rsidR="00F71F58">
        <w:rPr>
          <w:rFonts w:hint="eastAsia"/>
        </w:rPr>
        <w:t>則又是極力發揮天道理體的作用</w:t>
      </w:r>
      <w:r w:rsidR="008947B1" w:rsidRPr="00D5550E">
        <w:rPr>
          <w:rFonts w:hint="eastAsia"/>
        </w:rPr>
        <w:t>，</w:t>
      </w:r>
      <w:r w:rsidR="00F71F58">
        <w:rPr>
          <w:rFonts w:hint="eastAsia"/>
        </w:rPr>
        <w:t>並且積極貶抑朱熹之理</w:t>
      </w:r>
      <w:r w:rsidR="00AE4B84">
        <w:rPr>
          <w:rFonts w:hint="eastAsia"/>
        </w:rPr>
        <w:t>，說其</w:t>
      </w:r>
      <w:r w:rsidR="00F71F58">
        <w:rPr>
          <w:rFonts w:hint="eastAsia"/>
        </w:rPr>
        <w:t>不能活動。其實</w:t>
      </w:r>
      <w:r w:rsidR="008947B1" w:rsidRPr="00D5550E">
        <w:rPr>
          <w:rFonts w:hint="eastAsia"/>
        </w:rPr>
        <w:t>，</w:t>
      </w:r>
      <w:r w:rsidR="00F71F58">
        <w:rPr>
          <w:rFonts w:hint="eastAsia"/>
        </w:rPr>
        <w:t>本來就不是理在活動</w:t>
      </w:r>
      <w:r w:rsidR="008947B1" w:rsidRPr="00D5550E">
        <w:rPr>
          <w:rFonts w:hint="eastAsia"/>
        </w:rPr>
        <w:t>，</w:t>
      </w:r>
      <w:r w:rsidR="00F71F58">
        <w:rPr>
          <w:rFonts w:hint="eastAsia"/>
        </w:rPr>
        <w:t>論於人則是人在依理活動</w:t>
      </w:r>
      <w:r w:rsidR="008947B1" w:rsidRPr="00D5550E">
        <w:rPr>
          <w:rFonts w:hint="eastAsia"/>
        </w:rPr>
        <w:t>，</w:t>
      </w:r>
      <w:r w:rsidR="00F71F58">
        <w:rPr>
          <w:rFonts w:hint="eastAsia"/>
        </w:rPr>
        <w:t>論於天道</w:t>
      </w:r>
      <w:r w:rsidR="008947B1" w:rsidRPr="00D5550E">
        <w:rPr>
          <w:rFonts w:hint="eastAsia"/>
        </w:rPr>
        <w:t>，</w:t>
      </w:r>
      <w:r w:rsidR="00F71F58">
        <w:rPr>
          <w:rFonts w:hint="eastAsia"/>
        </w:rPr>
        <w:t>則是天地萬物在依天道而活動</w:t>
      </w:r>
      <w:r w:rsidR="008947B1" w:rsidRPr="00D5550E">
        <w:rPr>
          <w:rFonts w:hint="eastAsia"/>
        </w:rPr>
        <w:t>，</w:t>
      </w:r>
      <w:r w:rsidR="00F71F58">
        <w:rPr>
          <w:rFonts w:hint="eastAsia"/>
        </w:rPr>
        <w:t>或說是天道以天地萬物的活動來呈現它自身</w:t>
      </w:r>
      <w:r w:rsidR="008947B1" w:rsidRPr="00D5550E">
        <w:rPr>
          <w:rFonts w:hint="eastAsia"/>
        </w:rPr>
        <w:t>，</w:t>
      </w:r>
      <w:r w:rsidR="00F71F58">
        <w:rPr>
          <w:rFonts w:hint="eastAsia"/>
        </w:rPr>
        <w:t>因此</w:t>
      </w:r>
      <w:r w:rsidR="00F71F58" w:rsidRPr="00D5550E">
        <w:rPr>
          <w:rFonts w:hint="eastAsia"/>
        </w:rPr>
        <w:t>，</w:t>
      </w:r>
      <w:r w:rsidR="00F71F58">
        <w:rPr>
          <w:rFonts w:hint="eastAsia"/>
        </w:rPr>
        <w:t>說天道的活動必及萬物</w:t>
      </w:r>
      <w:r w:rsidR="008947B1" w:rsidRPr="00D5550E">
        <w:rPr>
          <w:rFonts w:hint="eastAsia"/>
        </w:rPr>
        <w:t>，</w:t>
      </w:r>
      <w:r w:rsidR="00F71F58">
        <w:rPr>
          <w:rFonts w:hint="eastAsia"/>
        </w:rPr>
        <w:t>說人的活動就是有血氣心知的人的活動</w:t>
      </w:r>
      <w:r w:rsidR="008947B1" w:rsidRPr="00D5550E">
        <w:rPr>
          <w:rFonts w:hint="eastAsia"/>
        </w:rPr>
        <w:t>，</w:t>
      </w:r>
      <w:r w:rsidR="00F71F58">
        <w:rPr>
          <w:rFonts w:hint="eastAsia"/>
        </w:rPr>
        <w:t>天人之動有依理循理</w:t>
      </w:r>
      <w:r w:rsidR="00AE4B84">
        <w:rPr>
          <w:rFonts w:hint="eastAsia"/>
        </w:rPr>
        <w:t>、</w:t>
      </w:r>
      <w:r w:rsidR="00F71F58">
        <w:rPr>
          <w:rFonts w:hint="eastAsia"/>
        </w:rPr>
        <w:t>呈顯此仁義之理的時候</w:t>
      </w:r>
      <w:r w:rsidR="008947B1" w:rsidRPr="00D5550E">
        <w:rPr>
          <w:rFonts w:hint="eastAsia"/>
        </w:rPr>
        <w:t>，</w:t>
      </w:r>
      <w:r w:rsidR="00F71F58">
        <w:rPr>
          <w:rFonts w:hint="eastAsia"/>
        </w:rPr>
        <w:t>也有天之失常</w:t>
      </w:r>
      <w:r w:rsidR="000734C5">
        <w:rPr>
          <w:rFonts w:hint="eastAsia"/>
        </w:rPr>
        <w:t>的時候</w:t>
      </w:r>
      <w:r w:rsidR="008947B1" w:rsidRPr="00D5550E">
        <w:rPr>
          <w:rFonts w:hint="eastAsia"/>
        </w:rPr>
        <w:t>，</w:t>
      </w:r>
      <w:r w:rsidR="000734C5">
        <w:rPr>
          <w:rFonts w:hint="eastAsia"/>
        </w:rPr>
        <w:t>人亦然，有道心呈顯的時候，也有</w:t>
      </w:r>
      <w:r w:rsidR="00F71F58">
        <w:rPr>
          <w:rFonts w:hint="eastAsia"/>
        </w:rPr>
        <w:t>人之悖理之時</w:t>
      </w:r>
      <w:r w:rsidR="008947B1" w:rsidRPr="00D5550E">
        <w:rPr>
          <w:rFonts w:hint="eastAsia"/>
        </w:rPr>
        <w:t>，</w:t>
      </w:r>
      <w:r w:rsidR="00F71F58">
        <w:rPr>
          <w:rFonts w:hint="eastAsia"/>
        </w:rPr>
        <w:t>於是體現了有一恆存不變的天理</w:t>
      </w:r>
      <w:r w:rsidR="008947B1" w:rsidRPr="00D5550E">
        <w:rPr>
          <w:rFonts w:hint="eastAsia"/>
        </w:rPr>
        <w:t>，</w:t>
      </w:r>
      <w:r w:rsidR="00F71F58">
        <w:rPr>
          <w:rFonts w:hint="eastAsia"/>
        </w:rPr>
        <w:t>以為天之常道以及人之理想</w:t>
      </w:r>
      <w:r w:rsidR="008947B1" w:rsidRPr="00D5550E">
        <w:rPr>
          <w:rFonts w:hint="eastAsia"/>
        </w:rPr>
        <w:t>，</w:t>
      </w:r>
      <w:r w:rsidR="00F71F58">
        <w:rPr>
          <w:rFonts w:hint="eastAsia"/>
        </w:rPr>
        <w:t>論其永恆不變</w:t>
      </w:r>
      <w:r w:rsidR="008947B1" w:rsidRPr="00D5550E">
        <w:rPr>
          <w:rFonts w:hint="eastAsia"/>
        </w:rPr>
        <w:t>，</w:t>
      </w:r>
      <w:r w:rsidR="00F71F58">
        <w:rPr>
          <w:rFonts w:hint="eastAsia"/>
        </w:rPr>
        <w:t>則是天道天理</w:t>
      </w:r>
      <w:r w:rsidR="008947B1" w:rsidRPr="00D5550E">
        <w:rPr>
          <w:rFonts w:hint="eastAsia"/>
        </w:rPr>
        <w:t>，</w:t>
      </w:r>
      <w:r w:rsidR="00F71F58">
        <w:rPr>
          <w:rFonts w:hint="eastAsia"/>
        </w:rPr>
        <w:t>論其即存有即活動</w:t>
      </w:r>
      <w:r w:rsidR="008947B1" w:rsidRPr="00D5550E">
        <w:rPr>
          <w:rFonts w:hint="eastAsia"/>
        </w:rPr>
        <w:t>，</w:t>
      </w:r>
      <w:r w:rsidR="00F71F58">
        <w:rPr>
          <w:rFonts w:hint="eastAsia"/>
        </w:rPr>
        <w:t>即是萬物與人</w:t>
      </w:r>
      <w:r w:rsidR="008947B1" w:rsidRPr="00D5550E">
        <w:rPr>
          <w:rFonts w:hint="eastAsia"/>
        </w:rPr>
        <w:t>，</w:t>
      </w:r>
      <w:r w:rsidR="00F71F58">
        <w:rPr>
          <w:rFonts w:hint="eastAsia"/>
        </w:rPr>
        <w:t>而不是這個天道理體</w:t>
      </w:r>
      <w:r w:rsidR="008947B1" w:rsidRPr="00D5550E">
        <w:rPr>
          <w:rFonts w:hint="eastAsia"/>
        </w:rPr>
        <w:t>，</w:t>
      </w:r>
      <w:r w:rsidR="00F71F58">
        <w:rPr>
          <w:rFonts w:hint="eastAsia"/>
        </w:rPr>
        <w:t>天道理體只能以萬物流變、天地化生以及人物行止以為其動</w:t>
      </w:r>
      <w:r w:rsidR="008947B1" w:rsidRPr="00D5550E">
        <w:rPr>
          <w:rFonts w:hint="eastAsia"/>
        </w:rPr>
        <w:t>，</w:t>
      </w:r>
      <w:r w:rsidR="00BB3640">
        <w:rPr>
          <w:rFonts w:hint="eastAsia"/>
        </w:rPr>
        <w:t>然而</w:t>
      </w:r>
      <w:r w:rsidR="008947B1" w:rsidRPr="00D5550E">
        <w:rPr>
          <w:rFonts w:hint="eastAsia"/>
        </w:rPr>
        <w:t>，</w:t>
      </w:r>
      <w:r w:rsidR="00BB3640">
        <w:rPr>
          <w:rFonts w:hint="eastAsia"/>
        </w:rPr>
        <w:t>牟先生卻硬是要講一個自動的道體神體</w:t>
      </w:r>
      <w:r w:rsidR="008947B1" w:rsidRPr="00D5550E">
        <w:rPr>
          <w:rFonts w:hint="eastAsia"/>
        </w:rPr>
        <w:t>，</w:t>
      </w:r>
      <w:r w:rsidR="00BB3640">
        <w:rPr>
          <w:rFonts w:hint="eastAsia"/>
        </w:rPr>
        <w:t>並且一味地要</w:t>
      </w:r>
      <w:r w:rsidR="002B0035">
        <w:rPr>
          <w:rFonts w:hint="eastAsia"/>
        </w:rPr>
        <w:t>抵制朱熹的理也可以在聖人實踐中被動了起來的意旨。其言：</w:t>
      </w:r>
    </w:p>
    <w:p w:rsidR="00BB3640" w:rsidRDefault="00BB3640" w:rsidP="00AD18F4"/>
    <w:p w:rsidR="00694F8A" w:rsidRDefault="00694F8A" w:rsidP="002B0035">
      <w:pPr>
        <w:ind w:leftChars="300" w:left="720"/>
        <w:rPr>
          <w:rFonts w:ascii="標楷體" w:eastAsia="標楷體" w:hAnsi="標楷體"/>
        </w:rPr>
      </w:pPr>
      <w:r w:rsidRPr="00694F8A">
        <w:rPr>
          <w:rFonts w:ascii="標楷體" w:eastAsia="標楷體" w:hAnsi="標楷體" w:hint="eastAsia"/>
        </w:rPr>
        <w:t>朱子在此說「不疾而速，一念方萌，而至理已具，所以微而不可見</w:t>
      </w:r>
      <w:r w:rsidR="000734C5">
        <w:rPr>
          <w:rFonts w:ascii="標楷體" w:eastAsia="標楷體" w:hAnsi="標楷體" w:hint="eastAsia"/>
        </w:rPr>
        <w:t>」</w:t>
      </w:r>
      <w:r w:rsidRPr="00694F8A">
        <w:rPr>
          <w:rFonts w:ascii="標楷體" w:eastAsia="標楷體" w:hAnsi="標楷體" w:hint="eastAsia"/>
        </w:rPr>
        <w:t>、「不行而至，蓋隨其所寓，而理無不到，所以周而不可窮</w:t>
      </w:r>
      <w:r w:rsidR="000734C5">
        <w:rPr>
          <w:rFonts w:ascii="標楷體" w:eastAsia="標楷體" w:hAnsi="標楷體" w:hint="eastAsia"/>
        </w:rPr>
        <w:t>」。此所謂「至理已具」，「理無不到」，究是何意，亦</w:t>
      </w:r>
      <w:r w:rsidRPr="00694F8A">
        <w:rPr>
          <w:rFonts w:ascii="標楷體" w:eastAsia="標楷體" w:hAnsi="標楷體" w:hint="eastAsia"/>
        </w:rPr>
        <w:t>頗難說。若依朱子之思路，「一念方萌」是心氣之動之實然。聖人之心全體是天理。一念萌動雖極微細，然已為其心之明所涵攝之理所貫注，故其一切後果之一切所以然之理實早已全體具於此一念萌動之中。理無形</w:t>
      </w:r>
      <w:r w:rsidR="000734C5">
        <w:rPr>
          <w:rFonts w:ascii="標楷體" w:eastAsia="標楷體" w:hAnsi="標楷體" w:hint="eastAsia"/>
        </w:rPr>
        <w:t>迹</w:t>
      </w:r>
      <w:r w:rsidRPr="00694F8A">
        <w:rPr>
          <w:rFonts w:ascii="標楷體" w:eastAsia="標楷體" w:hAnsi="標楷體" w:hint="eastAsia"/>
        </w:rPr>
        <w:t>，又已全體隱含於此一念萌動之中，故「微于不可見</w:t>
      </w:r>
      <w:r w:rsidR="000734C5">
        <w:rPr>
          <w:rFonts w:ascii="標楷體" w:eastAsia="標楷體" w:hAnsi="標楷體" w:hint="eastAsia"/>
        </w:rPr>
        <w:t>」。</w:t>
      </w:r>
      <w:r w:rsidRPr="00694F8A">
        <w:rPr>
          <w:rFonts w:ascii="標楷體" w:eastAsia="標楷體" w:hAnsi="標楷體" w:hint="eastAsia"/>
        </w:rPr>
        <w:t>是則「微不可見」單就理說，並不就心氣之念說。蓋心氣為之念雖極微細，然總是有形</w:t>
      </w:r>
      <w:r w:rsidR="000734C5">
        <w:rPr>
          <w:rFonts w:ascii="標楷體" w:eastAsia="標楷體" w:hAnsi="標楷體" w:hint="eastAsia"/>
        </w:rPr>
        <w:t>迹</w:t>
      </w:r>
      <w:r w:rsidRPr="00694F8A">
        <w:rPr>
          <w:rFonts w:ascii="標楷體" w:eastAsia="標楷體" w:hAnsi="標楷體" w:hint="eastAsia"/>
        </w:rPr>
        <w:t>者。若單就「理」說，則理固無所謂疾而速，但亦無所謂「不疾而速</w:t>
      </w:r>
      <w:r w:rsidR="000734C5">
        <w:rPr>
          <w:rFonts w:ascii="標楷體" w:eastAsia="標楷體" w:hAnsi="標楷體" w:hint="eastAsia"/>
        </w:rPr>
        <w:t>」。</w:t>
      </w:r>
      <w:r w:rsidRPr="00694F8A">
        <w:rPr>
          <w:rFonts w:ascii="標楷體" w:eastAsia="標楷體" w:hAnsi="標楷體" w:hint="eastAsia"/>
        </w:rPr>
        <w:t>理無所謂疾不疾、速不速，亦無所謂「不疾而速」之弔詭也。同理，「隨其所寓，而理無不到」，此言聖人言行所在，理亦隨之。言行是氣之事</w:t>
      </w:r>
      <w:r w:rsidR="000734C5">
        <w:rPr>
          <w:rFonts w:ascii="標楷體" w:eastAsia="標楷體" w:hAnsi="標楷體" w:hint="eastAsia"/>
        </w:rPr>
        <w:t>。</w:t>
      </w:r>
      <w:r w:rsidRPr="00694F8A">
        <w:rPr>
          <w:rFonts w:ascii="標楷體" w:eastAsia="標楷體" w:hAnsi="標楷體" w:hint="eastAsia"/>
        </w:rPr>
        <w:t xml:space="preserve"> </w:t>
      </w:r>
      <w:r w:rsidR="000734C5">
        <w:rPr>
          <w:rFonts w:ascii="標楷體" w:eastAsia="標楷體" w:hAnsi="標楷體" w:hint="eastAsia"/>
        </w:rPr>
        <w:t>「</w:t>
      </w:r>
      <w:r w:rsidRPr="00694F8A">
        <w:rPr>
          <w:rFonts w:ascii="標楷體" w:eastAsia="標楷體" w:hAnsi="標楷體" w:hint="eastAsia"/>
        </w:rPr>
        <w:t>周不可窮」單就理說，亦並不就言行說。理之遍在即是「周不可窮」。然理之遍在固無所謂行而至，亦無所謂「不行而至</w:t>
      </w:r>
      <w:r w:rsidR="000734C5">
        <w:rPr>
          <w:rFonts w:ascii="標楷體" w:eastAsia="標楷體" w:hAnsi="標楷體" w:hint="eastAsia"/>
        </w:rPr>
        <w:t>」。理無所謂行不行，</w:t>
      </w:r>
      <w:r w:rsidRPr="00694F8A">
        <w:rPr>
          <w:rFonts w:ascii="標楷體" w:eastAsia="標楷體" w:hAnsi="標楷體" w:hint="eastAsia"/>
        </w:rPr>
        <w:t>至不至，亦無所謂「不行而至」之詭語也。理是靜態的實有，根本不能用「不疾而速，不行而至」去形容。然此兩語卻是形容神之最精語，亦是最恰當語，蓋神是即活動</w:t>
      </w:r>
      <w:r w:rsidR="000734C5">
        <w:rPr>
          <w:rFonts w:ascii="標楷體" w:eastAsia="標楷體" w:hAnsi="標楷體" w:hint="eastAsia"/>
        </w:rPr>
        <w:t>即存有，動靜一如，故須用「不疾而速，不行而至」之詭辭去形容。然于</w:t>
      </w:r>
      <w:r w:rsidRPr="00694F8A">
        <w:rPr>
          <w:rFonts w:ascii="標楷體" w:eastAsia="標楷體" w:hAnsi="標楷體" w:hint="eastAsia"/>
        </w:rPr>
        <w:t>只存有而不活動之理，則不能如此去形容。朱子援引此詭語，而又單就理說，此只是習而不察，而不知此詭語與其單就理說並不相應也。</w:t>
      </w:r>
      <w:r w:rsidR="002B0035">
        <w:rPr>
          <w:rStyle w:val="ac"/>
        </w:rPr>
        <w:footnoteReference w:id="4"/>
      </w:r>
    </w:p>
    <w:p w:rsidR="002B0035" w:rsidRDefault="002B0035" w:rsidP="002B0035">
      <w:pPr>
        <w:ind w:leftChars="300" w:left="720"/>
      </w:pPr>
    </w:p>
    <w:p w:rsidR="00694F8A" w:rsidRDefault="00BB3640" w:rsidP="00163BBC">
      <w:pPr>
        <w:ind w:firstLineChars="200" w:firstLine="480"/>
      </w:pPr>
      <w:r>
        <w:rPr>
          <w:rFonts w:hint="eastAsia"/>
        </w:rPr>
        <w:t>這一段話根本就是</w:t>
      </w:r>
      <w:r w:rsidR="000734C5">
        <w:rPr>
          <w:rFonts w:hint="eastAsia"/>
        </w:rPr>
        <w:t>牟先生自己的</w:t>
      </w:r>
      <w:r>
        <w:rPr>
          <w:rFonts w:hint="eastAsia"/>
        </w:rPr>
        <w:t>莫名其妙的詭辭</w:t>
      </w:r>
      <w:r w:rsidR="008947B1" w:rsidRPr="00D5550E">
        <w:rPr>
          <w:rFonts w:hint="eastAsia"/>
        </w:rPr>
        <w:t>，</w:t>
      </w:r>
      <w:r w:rsidR="000734C5">
        <w:rPr>
          <w:rFonts w:hint="eastAsia"/>
        </w:rPr>
        <w:t>牟先生一向說</w:t>
      </w:r>
      <w:r>
        <w:rPr>
          <w:rFonts w:hint="eastAsia"/>
        </w:rPr>
        <w:t>朱熹的理只存</w:t>
      </w:r>
      <w:r w:rsidR="00163BBC">
        <w:rPr>
          <w:rFonts w:hint="eastAsia"/>
        </w:rPr>
        <w:t>有</w:t>
      </w:r>
      <w:r>
        <w:rPr>
          <w:rFonts w:hint="eastAsia"/>
        </w:rPr>
        <w:t>而不活動</w:t>
      </w:r>
      <w:r w:rsidR="008947B1" w:rsidRPr="00D5550E">
        <w:rPr>
          <w:rFonts w:hint="eastAsia"/>
        </w:rPr>
        <w:t>，</w:t>
      </w:r>
      <w:r>
        <w:rPr>
          <w:rFonts w:hint="eastAsia"/>
        </w:rPr>
        <w:t>現在朱熹明明說此理遍在已顯</w:t>
      </w:r>
      <w:r w:rsidR="008947B1" w:rsidRPr="00D5550E">
        <w:rPr>
          <w:rFonts w:hint="eastAsia"/>
        </w:rPr>
        <w:t>，</w:t>
      </w:r>
      <w:r>
        <w:rPr>
          <w:rFonts w:hint="eastAsia"/>
        </w:rPr>
        <w:t>牟先生就說這只能是說得神體</w:t>
      </w:r>
      <w:r w:rsidR="008947B1" w:rsidRPr="00D5550E">
        <w:rPr>
          <w:rFonts w:hint="eastAsia"/>
        </w:rPr>
        <w:t>，</w:t>
      </w:r>
      <w:r>
        <w:rPr>
          <w:rFonts w:hint="eastAsia"/>
        </w:rPr>
        <w:t>不能是朱熹自己原本的意思的理體</w:t>
      </w:r>
      <w:r w:rsidR="008947B1" w:rsidRPr="00D5550E">
        <w:rPr>
          <w:rFonts w:hint="eastAsia"/>
        </w:rPr>
        <w:t>，</w:t>
      </w:r>
      <w:r>
        <w:rPr>
          <w:rFonts w:hint="eastAsia"/>
        </w:rPr>
        <w:t>亦即只能是用牟先生的即存有即活動的理體解釋才可以</w:t>
      </w:r>
      <w:r w:rsidR="008947B1" w:rsidRPr="00D5550E">
        <w:rPr>
          <w:rFonts w:hint="eastAsia"/>
        </w:rPr>
        <w:t>，</w:t>
      </w:r>
      <w:r>
        <w:rPr>
          <w:rFonts w:hint="eastAsia"/>
        </w:rPr>
        <w:t>若以朱熹自己的理來解釋是不會有這樣的陳述的。說是朱熹的習而不察</w:t>
      </w:r>
      <w:r w:rsidR="008947B1" w:rsidRPr="00D5550E">
        <w:rPr>
          <w:rFonts w:hint="eastAsia"/>
        </w:rPr>
        <w:t>，</w:t>
      </w:r>
      <w:r>
        <w:rPr>
          <w:rFonts w:hint="eastAsia"/>
        </w:rPr>
        <w:t>不知道此說與朱熹自己並不相應。筆者要說</w:t>
      </w:r>
      <w:r w:rsidR="008947B1" w:rsidRPr="00D5550E">
        <w:rPr>
          <w:rFonts w:hint="eastAsia"/>
        </w:rPr>
        <w:t>，</w:t>
      </w:r>
      <w:r>
        <w:rPr>
          <w:rFonts w:hint="eastAsia"/>
        </w:rPr>
        <w:t>這就是牟宗三的</w:t>
      </w:r>
      <w:r w:rsidR="000734C5">
        <w:rPr>
          <w:rFonts w:hint="eastAsia"/>
        </w:rPr>
        <w:t>「</w:t>
      </w:r>
      <w:r>
        <w:rPr>
          <w:rFonts w:hint="eastAsia"/>
        </w:rPr>
        <w:t>不承認主義</w:t>
      </w:r>
      <w:r w:rsidR="000734C5">
        <w:rPr>
          <w:rFonts w:hint="eastAsia"/>
        </w:rPr>
        <w:t>」</w:t>
      </w:r>
      <w:r w:rsidR="008947B1" w:rsidRPr="00D5550E">
        <w:rPr>
          <w:rFonts w:hint="eastAsia"/>
        </w:rPr>
        <w:t>，</w:t>
      </w:r>
      <w:r w:rsidR="000734C5">
        <w:rPr>
          <w:rFonts w:hint="eastAsia"/>
        </w:rPr>
        <w:t>自己</w:t>
      </w:r>
      <w:r>
        <w:rPr>
          <w:rFonts w:hint="eastAsia"/>
        </w:rPr>
        <w:t>夸夸奇談之後</w:t>
      </w:r>
      <w:r w:rsidR="008947B1" w:rsidRPr="00D5550E">
        <w:rPr>
          <w:rFonts w:hint="eastAsia"/>
        </w:rPr>
        <w:t>，</w:t>
      </w:r>
      <w:r w:rsidR="00556DBB">
        <w:rPr>
          <w:rFonts w:hint="eastAsia"/>
        </w:rPr>
        <w:t>發現朱熹竟然講話能到這個地步</w:t>
      </w:r>
      <w:r w:rsidR="008947B1" w:rsidRPr="00D5550E">
        <w:rPr>
          <w:rFonts w:hint="eastAsia"/>
        </w:rPr>
        <w:t>，</w:t>
      </w:r>
      <w:r w:rsidR="00556DBB">
        <w:rPr>
          <w:rFonts w:hint="eastAsia"/>
        </w:rPr>
        <w:t>只好把這些話說成不是朱熹能講的</w:t>
      </w:r>
      <w:r w:rsidR="008947B1" w:rsidRPr="00D5550E">
        <w:rPr>
          <w:rFonts w:hint="eastAsia"/>
        </w:rPr>
        <w:t>，</w:t>
      </w:r>
      <w:r w:rsidR="00556DBB">
        <w:rPr>
          <w:rFonts w:hint="eastAsia"/>
        </w:rPr>
        <w:t>朱熹只能講被牟先生約束過的只存有不活動的理體的話</w:t>
      </w:r>
      <w:r w:rsidR="008947B1" w:rsidRPr="00D5550E">
        <w:rPr>
          <w:rFonts w:hint="eastAsia"/>
        </w:rPr>
        <w:t>，</w:t>
      </w:r>
      <w:r w:rsidR="00556DBB">
        <w:rPr>
          <w:rFonts w:hint="eastAsia"/>
        </w:rPr>
        <w:t>試問</w:t>
      </w:r>
      <w:r w:rsidR="008947B1" w:rsidRPr="00D5550E">
        <w:rPr>
          <w:rFonts w:hint="eastAsia"/>
        </w:rPr>
        <w:t>，</w:t>
      </w:r>
      <w:r w:rsidR="00556DBB">
        <w:rPr>
          <w:rFonts w:hint="eastAsia"/>
        </w:rPr>
        <w:t>牟先生這樣處理朱熹</w:t>
      </w:r>
      <w:r w:rsidR="008947B1" w:rsidRPr="00D5550E">
        <w:rPr>
          <w:rFonts w:hint="eastAsia"/>
        </w:rPr>
        <w:t>，</w:t>
      </w:r>
      <w:r w:rsidR="000734C5">
        <w:rPr>
          <w:rFonts w:hint="eastAsia"/>
        </w:rPr>
        <w:t>究竟</w:t>
      </w:r>
      <w:r w:rsidR="00556DBB">
        <w:rPr>
          <w:rFonts w:hint="eastAsia"/>
        </w:rPr>
        <w:t>是學術討論</w:t>
      </w:r>
      <w:r w:rsidR="000734C5">
        <w:rPr>
          <w:rFonts w:hint="eastAsia"/>
        </w:rPr>
        <w:t>還是人身攻擊呢</w:t>
      </w:r>
      <w:r w:rsidR="00556DBB">
        <w:rPr>
          <w:rFonts w:hint="eastAsia"/>
        </w:rPr>
        <w:t>？</w:t>
      </w:r>
      <w:r w:rsidR="000734C5">
        <w:rPr>
          <w:rFonts w:hint="eastAsia"/>
        </w:rPr>
        <w:t>當朱熹意旨被他限縮之後，</w:t>
      </w:r>
      <w:r w:rsidR="00556DBB">
        <w:rPr>
          <w:rFonts w:hint="eastAsia"/>
        </w:rPr>
        <w:t>再來</w:t>
      </w:r>
      <w:r w:rsidR="008947B1" w:rsidRPr="00D5550E">
        <w:rPr>
          <w:rFonts w:hint="eastAsia"/>
        </w:rPr>
        <w:t>，</w:t>
      </w:r>
      <w:r w:rsidR="00556DBB">
        <w:rPr>
          <w:rFonts w:hint="eastAsia"/>
        </w:rPr>
        <w:t>就是要硬碰硬地強勢推銷他的神體自身活動說</w:t>
      </w:r>
      <w:r w:rsidR="008947B1" w:rsidRPr="00D5550E">
        <w:rPr>
          <w:rFonts w:hint="eastAsia"/>
        </w:rPr>
        <w:t>，</w:t>
      </w:r>
      <w:r w:rsidR="000734C5">
        <w:rPr>
          <w:rFonts w:hint="eastAsia"/>
        </w:rPr>
        <w:t>其言</w:t>
      </w:r>
      <w:r w:rsidR="00556DBB">
        <w:rPr>
          <w:rFonts w:hint="eastAsia"/>
        </w:rPr>
        <w:t>：</w:t>
      </w:r>
    </w:p>
    <w:p w:rsidR="00694F8A" w:rsidRDefault="00694F8A" w:rsidP="00163BBC">
      <w:pPr>
        <w:ind w:firstLineChars="200" w:firstLine="480"/>
      </w:pPr>
    </w:p>
    <w:p w:rsidR="006F11DD" w:rsidRDefault="006F11DD" w:rsidP="00266513">
      <w:pPr>
        <w:ind w:leftChars="300" w:left="720"/>
        <w:rPr>
          <w:rFonts w:ascii="標楷體" w:eastAsia="標楷體" w:hAnsi="標楷體"/>
        </w:rPr>
      </w:pPr>
      <w:r w:rsidRPr="006F11DD">
        <w:rPr>
          <w:rFonts w:ascii="標楷體" w:eastAsia="標楷體" w:hAnsi="標楷體" w:hint="eastAsia"/>
        </w:rPr>
        <w:t>又應須知，就聖人言，誠心之神固是其精誠所至之境界(精誠不二、純一不二之所至)</w:t>
      </w:r>
      <w:r w:rsidR="00266513">
        <w:rPr>
          <w:rFonts w:ascii="標楷體" w:eastAsia="標楷體" w:hAnsi="標楷體" w:hint="eastAsia"/>
        </w:rPr>
        <w:t>，</w:t>
      </w:r>
      <w:r w:rsidRPr="006F11DD">
        <w:rPr>
          <w:rFonts w:ascii="標楷體" w:eastAsia="標楷體" w:hAnsi="標楷體" w:hint="eastAsia"/>
        </w:rPr>
        <w:t>然此境界所示之誠心亦即是體，故</w:t>
      </w:r>
      <w:r w:rsidR="00266513">
        <w:rPr>
          <w:rFonts w:ascii="標楷體" w:eastAsia="標楷體" w:hAnsi="標楷體" w:hint="eastAsia"/>
        </w:rPr>
        <w:t>曰</w:t>
      </w:r>
      <w:r w:rsidRPr="006F11DD">
        <w:rPr>
          <w:rFonts w:ascii="標楷體" w:eastAsia="標楷體" w:hAnsi="標楷體" w:hint="eastAsia"/>
        </w:rPr>
        <w:t>誠體、心體(即工夫即本體)</w:t>
      </w:r>
      <w:r w:rsidR="00266513">
        <w:rPr>
          <w:rFonts w:ascii="標楷體" w:eastAsia="標楷體" w:hAnsi="標楷體" w:hint="eastAsia"/>
        </w:rPr>
        <w:t>。</w:t>
      </w:r>
      <w:r w:rsidRPr="006F11DD">
        <w:rPr>
          <w:rFonts w:ascii="標楷體" w:eastAsia="標楷體" w:hAnsi="標楷體" w:hint="eastAsia"/>
        </w:rPr>
        <w:t>仁心之覺潤無方，仁德之妙應無方(如綏之斯來，導之斯和等)</w:t>
      </w:r>
      <w:r w:rsidR="00266513">
        <w:rPr>
          <w:rFonts w:ascii="標楷體" w:eastAsia="標楷體" w:hAnsi="標楷體" w:hint="eastAsia"/>
        </w:rPr>
        <w:t>，</w:t>
      </w:r>
      <w:r w:rsidRPr="006F11DD">
        <w:rPr>
          <w:rFonts w:ascii="標楷體" w:eastAsia="標楷體" w:hAnsi="標楷體" w:hint="eastAsia"/>
        </w:rPr>
        <w:t>固亦是其「純亦不已」之所至、「肫肫其仁」之所至，然此所至之仁心之覺潤與仁德之妙應亦即是</w:t>
      </w:r>
      <w:r w:rsidR="00266513">
        <w:rPr>
          <w:rFonts w:ascii="標楷體" w:eastAsia="標楷體" w:hAnsi="標楷體" w:hint="eastAsia"/>
        </w:rPr>
        <w:t>體，</w:t>
      </w:r>
      <w:r w:rsidRPr="006F11DD">
        <w:rPr>
          <w:rFonts w:ascii="標楷體" w:eastAsia="標楷體" w:hAnsi="標楷體" w:hint="eastAsia"/>
        </w:rPr>
        <w:t>故</w:t>
      </w:r>
      <w:r w:rsidR="00266513">
        <w:rPr>
          <w:rFonts w:ascii="標楷體" w:eastAsia="標楷體" w:hAnsi="標楷體" w:hint="eastAsia"/>
        </w:rPr>
        <w:t>曰仁體。誠心仁體之「發微不可見，充周不可窮」之神用固亦是其精誠所至之境界，然此境界所示之神用亦即是體，</w:t>
      </w:r>
      <w:r w:rsidRPr="006F11DD">
        <w:rPr>
          <w:rFonts w:ascii="標楷體" w:eastAsia="標楷體" w:hAnsi="標楷體" w:hint="eastAsia"/>
        </w:rPr>
        <w:t>此</w:t>
      </w:r>
      <w:r w:rsidR="00266513">
        <w:rPr>
          <w:rFonts w:ascii="標楷體" w:eastAsia="標楷體" w:hAnsi="標楷體" w:hint="eastAsia"/>
        </w:rPr>
        <w:t>「</w:t>
      </w:r>
      <w:r w:rsidRPr="006F11DD">
        <w:rPr>
          <w:rFonts w:ascii="標楷體" w:eastAsia="標楷體" w:hAnsi="標楷體" w:hint="eastAsia"/>
        </w:rPr>
        <w:t>圓而神</w:t>
      </w:r>
      <w:r w:rsidR="00266513">
        <w:rPr>
          <w:rFonts w:ascii="標楷體" w:eastAsia="標楷體" w:hAnsi="標楷體" w:hint="eastAsia"/>
        </w:rPr>
        <w:t>」</w:t>
      </w:r>
      <w:r w:rsidRPr="006F11DD">
        <w:rPr>
          <w:rFonts w:ascii="標楷體" w:eastAsia="標楷體" w:hAnsi="標楷體" w:hint="eastAsia"/>
        </w:rPr>
        <w:t>之妙用自身即是體，故</w:t>
      </w:r>
      <w:r w:rsidR="00266513">
        <w:rPr>
          <w:rFonts w:ascii="標楷體" w:eastAsia="標楷體" w:hAnsi="標楷體" w:hint="eastAsia"/>
        </w:rPr>
        <w:t>曰</w:t>
      </w:r>
      <w:r w:rsidRPr="006F11DD">
        <w:rPr>
          <w:rFonts w:ascii="標楷體" w:eastAsia="標楷體" w:hAnsi="標楷體" w:hint="eastAsia"/>
        </w:rPr>
        <w:t>神體。誠體、心體、仁體、神體是</w:t>
      </w:r>
      <w:r w:rsidR="00266513">
        <w:rPr>
          <w:rFonts w:ascii="標楷體" w:eastAsia="標楷體" w:hAnsi="標楷體" w:hint="eastAsia"/>
        </w:rPr>
        <w:t>一</w:t>
      </w:r>
      <w:r w:rsidRPr="006F11DD">
        <w:rPr>
          <w:rFonts w:ascii="標楷體" w:eastAsia="標楷體" w:hAnsi="標楷體" w:hint="eastAsia"/>
        </w:rPr>
        <w:t>，而此等等體自身即是理。誠心之發微充周(寂然不動，感而遂通天下之故)即是神，仁心之覺潤無方亦是神。此神用即是體，理亦是此神用之本具(本體論地本具，非認知地具)</w:t>
      </w:r>
      <w:r w:rsidR="00266513">
        <w:rPr>
          <w:rFonts w:ascii="標楷體" w:eastAsia="標楷體" w:hAnsi="標楷體" w:hint="eastAsia"/>
        </w:rPr>
        <w:t>。</w:t>
      </w:r>
      <w:r w:rsidRPr="006F11DD">
        <w:rPr>
          <w:rFonts w:ascii="標楷體" w:eastAsia="標楷體" w:hAnsi="標楷體" w:hint="eastAsia"/>
        </w:rPr>
        <w:t>故神用即是理。神如如呈現即是理如如呈現。此是即存有即活動之實體、妙體。此神用是扣緊體說，其自身即是體，不是普通體用之分別說，亦不須假借別的來見，亦不是落於陰陽動靜上說。若能正視這「妙萬物而為言」的神體自己，則陰陽動靜之所以為陰陽動靜而不窮者，亦正是因神體之妙而然，故亦正可由之而見或指點這神體。若不能正視這神體，只假託陰陽動靜來說，則說來說去，很可只是氣與所以然之理，而神成虛脫，一如「天地之心」之成虛脫。若能正視這誠心仁體之神用，則聖人之一切言行，皆是神體之流行，皆是誠心仁體之睟面盎背</w:t>
      </w:r>
      <w:r w:rsidR="00266513">
        <w:rPr>
          <w:rFonts w:ascii="標楷體" w:eastAsia="標楷體" w:hAnsi="標楷體" w:hint="eastAsia"/>
        </w:rPr>
        <w:t>。故由聖人之言行以及其睟面盎背之氣象即可</w:t>
      </w:r>
      <w:r w:rsidRPr="006F11DD">
        <w:rPr>
          <w:rFonts w:ascii="標楷體" w:eastAsia="標楷體" w:hAnsi="標楷體" w:hint="eastAsia"/>
        </w:rPr>
        <w:t>徵神。若不能正視這誠心仁體之神用，則體只是理，而聖人之言行以及睟面盎背亦只是聖人之氣之依理而行，是則神體義亦虛脫。朱子於此不甚能提得住也。故於明道所說之神即自覺地解析為氣、為形而下者。若能正視而提得住，何至有此?</w:t>
      </w:r>
      <w:r w:rsidR="00266513">
        <w:rPr>
          <w:rFonts w:ascii="標楷體" w:eastAsia="標楷體" w:hAnsi="標楷體" w:hint="eastAsia"/>
        </w:rPr>
        <w:t>此處順濂溪語說，故極力向體上說，下文亦視神為形而上者。然體悟不透，故說</w:t>
      </w:r>
      <w:r w:rsidRPr="006F11DD">
        <w:rPr>
          <w:rFonts w:ascii="標楷體" w:eastAsia="標楷體" w:hAnsi="標楷體" w:hint="eastAsia"/>
        </w:rPr>
        <w:t>來說去，結果只成理，而神義則虛脫。</w:t>
      </w:r>
      <w:r w:rsidR="000734C5">
        <w:rPr>
          <w:rStyle w:val="ac"/>
        </w:rPr>
        <w:footnoteReference w:id="5"/>
      </w:r>
    </w:p>
    <w:p w:rsidR="00266513" w:rsidRDefault="00266513" w:rsidP="00266513">
      <w:pPr>
        <w:ind w:leftChars="300" w:left="720"/>
      </w:pPr>
    </w:p>
    <w:p w:rsidR="0056624F" w:rsidRDefault="0056624F" w:rsidP="00163BBC">
      <w:pPr>
        <w:ind w:firstLineChars="200" w:firstLine="480"/>
      </w:pPr>
      <w:r>
        <w:rPr>
          <w:rFonts w:hint="eastAsia"/>
        </w:rPr>
        <w:t>本來說得是聖人的境界</w:t>
      </w:r>
      <w:r w:rsidR="008947B1" w:rsidRPr="00D5550E">
        <w:rPr>
          <w:rFonts w:hint="eastAsia"/>
        </w:rPr>
        <w:t>，</w:t>
      </w:r>
      <w:r>
        <w:rPr>
          <w:rFonts w:hint="eastAsia"/>
        </w:rPr>
        <w:t>牟先生必欲高此境界為一純粹神體之流行</w:t>
      </w:r>
      <w:r w:rsidR="008947B1" w:rsidRPr="00D5550E">
        <w:rPr>
          <w:rFonts w:hint="eastAsia"/>
        </w:rPr>
        <w:t>，</w:t>
      </w:r>
      <w:r>
        <w:rPr>
          <w:rFonts w:hint="eastAsia"/>
        </w:rPr>
        <w:t>說其為聖人全依純粹神體理體仁體誠體以為行為進止也無妨</w:t>
      </w:r>
      <w:r w:rsidR="008947B1" w:rsidRPr="00D5550E">
        <w:rPr>
          <w:rFonts w:hint="eastAsia"/>
        </w:rPr>
        <w:t>，</w:t>
      </w:r>
      <w:r>
        <w:rPr>
          <w:rFonts w:hint="eastAsia"/>
        </w:rPr>
        <w:t>但此行動必及於天地萬物陰陽之氣</w:t>
      </w:r>
      <w:r w:rsidR="008947B1" w:rsidRPr="00D5550E">
        <w:rPr>
          <w:rFonts w:hint="eastAsia"/>
        </w:rPr>
        <w:t>，</w:t>
      </w:r>
      <w:r>
        <w:rPr>
          <w:rFonts w:hint="eastAsia"/>
        </w:rPr>
        <w:t>這樣話說得才完整。然而</w:t>
      </w:r>
      <w:r w:rsidR="008947B1" w:rsidRPr="00D5550E">
        <w:rPr>
          <w:rFonts w:hint="eastAsia"/>
        </w:rPr>
        <w:t>，</w:t>
      </w:r>
      <w:r>
        <w:rPr>
          <w:rFonts w:hint="eastAsia"/>
        </w:rPr>
        <w:t>牟先生卻要強調其不可落於陰陽動靜上說</w:t>
      </w:r>
      <w:r w:rsidR="008947B1" w:rsidRPr="00D5550E">
        <w:rPr>
          <w:rFonts w:hint="eastAsia"/>
        </w:rPr>
        <w:t>，</w:t>
      </w:r>
      <w:r>
        <w:rPr>
          <w:rFonts w:hint="eastAsia"/>
        </w:rPr>
        <w:t>若假託陰陽動靜會變成只是在說氣之所以然之理</w:t>
      </w:r>
      <w:r w:rsidR="008947B1" w:rsidRPr="00D5550E">
        <w:rPr>
          <w:rFonts w:hint="eastAsia"/>
        </w:rPr>
        <w:t>，</w:t>
      </w:r>
      <w:r w:rsidR="006B5008">
        <w:rPr>
          <w:rFonts w:hint="eastAsia"/>
        </w:rPr>
        <w:t>此時神成虛說。若說聖人之境界則</w:t>
      </w:r>
      <w:r>
        <w:rPr>
          <w:rFonts w:hint="eastAsia"/>
        </w:rPr>
        <w:t>是聖人之氣之依理而行</w:t>
      </w:r>
      <w:r w:rsidR="008947B1" w:rsidRPr="00D5550E">
        <w:rPr>
          <w:rFonts w:hint="eastAsia"/>
        </w:rPr>
        <w:t>，</w:t>
      </w:r>
      <w:r w:rsidR="006B5008">
        <w:rPr>
          <w:rFonts w:hint="eastAsia"/>
        </w:rPr>
        <w:t>則</w:t>
      </w:r>
      <w:r>
        <w:rPr>
          <w:rFonts w:hint="eastAsia"/>
        </w:rPr>
        <w:t>神體義又虛說了。</w:t>
      </w:r>
    </w:p>
    <w:p w:rsidR="0056624F" w:rsidRPr="006B5008" w:rsidRDefault="0056624F" w:rsidP="00AD18F4"/>
    <w:p w:rsidR="00411516" w:rsidRDefault="00657808" w:rsidP="00163BBC">
      <w:pPr>
        <w:ind w:firstLineChars="200" w:firstLine="480"/>
      </w:pPr>
      <w:r>
        <w:rPr>
          <w:rFonts w:hint="eastAsia"/>
        </w:rPr>
        <w:t>其實</w:t>
      </w:r>
      <w:r w:rsidR="008947B1" w:rsidRPr="00D5550E">
        <w:rPr>
          <w:rFonts w:hint="eastAsia"/>
        </w:rPr>
        <w:t>，</w:t>
      </w:r>
      <w:r>
        <w:rPr>
          <w:rFonts w:hint="eastAsia"/>
        </w:rPr>
        <w:t>就算又神體</w:t>
      </w:r>
      <w:r w:rsidR="008947B1" w:rsidRPr="00D5550E">
        <w:rPr>
          <w:rFonts w:hint="eastAsia"/>
        </w:rPr>
        <w:t>，</w:t>
      </w:r>
      <w:r>
        <w:rPr>
          <w:rFonts w:hint="eastAsia"/>
        </w:rPr>
        <w:t>也必須即是天道實體</w:t>
      </w:r>
      <w:r w:rsidR="008947B1" w:rsidRPr="00D5550E">
        <w:rPr>
          <w:rFonts w:hint="eastAsia"/>
        </w:rPr>
        <w:t>，</w:t>
      </w:r>
      <w:r>
        <w:rPr>
          <w:rFonts w:hint="eastAsia"/>
        </w:rPr>
        <w:t>但天道實體不可能外於陰陽動靜的存在而獨立為體</w:t>
      </w:r>
      <w:r w:rsidR="008947B1" w:rsidRPr="00D5550E">
        <w:rPr>
          <w:rFonts w:hint="eastAsia"/>
        </w:rPr>
        <w:t>，</w:t>
      </w:r>
      <w:r>
        <w:rPr>
          <w:rFonts w:hint="eastAsia"/>
        </w:rPr>
        <w:t>存有論上說有此獨立的天道實體是可以的</w:t>
      </w:r>
      <w:r w:rsidR="008947B1" w:rsidRPr="00D5550E">
        <w:rPr>
          <w:rFonts w:hint="eastAsia"/>
        </w:rPr>
        <w:t>，</w:t>
      </w:r>
      <w:r>
        <w:rPr>
          <w:rFonts w:hint="eastAsia"/>
        </w:rPr>
        <w:t>但宇宙論上就必須強調其存在就只在天地萬物之中</w:t>
      </w:r>
      <w:r w:rsidR="008947B1" w:rsidRPr="00D5550E">
        <w:rPr>
          <w:rFonts w:hint="eastAsia"/>
        </w:rPr>
        <w:t>，</w:t>
      </w:r>
      <w:r>
        <w:rPr>
          <w:rFonts w:hint="eastAsia"/>
        </w:rPr>
        <w:t>說其作用神妙而以神描述之</w:t>
      </w:r>
      <w:r w:rsidR="006B5008">
        <w:rPr>
          <w:rFonts w:hint="eastAsia"/>
        </w:rPr>
        <w:t>，這</w:t>
      </w:r>
      <w:r>
        <w:rPr>
          <w:rFonts w:hint="eastAsia"/>
        </w:rPr>
        <w:t>是濂溪</w:t>
      </w:r>
      <w:r w:rsidR="006B5008">
        <w:rPr>
          <w:rFonts w:hint="eastAsia"/>
        </w:rPr>
        <w:t>、</w:t>
      </w:r>
      <w:r>
        <w:rPr>
          <w:rFonts w:hint="eastAsia"/>
        </w:rPr>
        <w:t>橫渠的作法</w:t>
      </w:r>
      <w:r w:rsidR="008947B1" w:rsidRPr="00D5550E">
        <w:rPr>
          <w:rFonts w:hint="eastAsia"/>
        </w:rPr>
        <w:t>，</w:t>
      </w:r>
      <w:r>
        <w:rPr>
          <w:rFonts w:hint="eastAsia"/>
        </w:rPr>
        <w:t>上升此神妙為神體</w:t>
      </w:r>
      <w:r w:rsidR="006B5008">
        <w:rPr>
          <w:rFonts w:hint="eastAsia"/>
        </w:rPr>
        <w:t>，</w:t>
      </w:r>
      <w:r>
        <w:rPr>
          <w:rFonts w:hint="eastAsia"/>
        </w:rPr>
        <w:t>而等同於道體亦無不可</w:t>
      </w:r>
      <w:r w:rsidR="008947B1" w:rsidRPr="00D5550E">
        <w:rPr>
          <w:rFonts w:hint="eastAsia"/>
        </w:rPr>
        <w:t>，</w:t>
      </w:r>
      <w:r>
        <w:rPr>
          <w:rFonts w:hint="eastAsia"/>
        </w:rPr>
        <w:t>但硬是把聖人作用的神妙性說為神體的作用</w:t>
      </w:r>
      <w:r w:rsidR="006B5008">
        <w:rPr>
          <w:rFonts w:hint="eastAsia"/>
        </w:rPr>
        <w:t>，就</w:t>
      </w:r>
      <w:r>
        <w:rPr>
          <w:rFonts w:hint="eastAsia"/>
        </w:rPr>
        <w:t>有過激脫節</w:t>
      </w:r>
      <w:r w:rsidR="006B5008">
        <w:rPr>
          <w:rFonts w:hint="eastAsia"/>
        </w:rPr>
        <w:t>之失了</w:t>
      </w:r>
      <w:r w:rsidR="008947B1" w:rsidRPr="00D5550E">
        <w:rPr>
          <w:rFonts w:hint="eastAsia"/>
        </w:rPr>
        <w:t>，</w:t>
      </w:r>
      <w:r>
        <w:rPr>
          <w:rFonts w:hint="eastAsia"/>
        </w:rPr>
        <w:t>應是聖人依道體作用</w:t>
      </w:r>
      <w:r w:rsidR="006B5008">
        <w:rPr>
          <w:rFonts w:hint="eastAsia"/>
        </w:rPr>
        <w:t>，</w:t>
      </w:r>
      <w:r>
        <w:rPr>
          <w:rFonts w:hint="eastAsia"/>
        </w:rPr>
        <w:t>故有神妙之實效</w:t>
      </w:r>
      <w:r w:rsidR="006B5008">
        <w:rPr>
          <w:rFonts w:hint="eastAsia"/>
        </w:rPr>
        <w:t>。</w:t>
      </w:r>
      <w:r w:rsidR="00DA7783">
        <w:rPr>
          <w:rFonts w:hint="eastAsia"/>
        </w:rPr>
        <w:t>說此聖人境界中的聖人活動純粹</w:t>
      </w:r>
      <w:r w:rsidR="006B5008">
        <w:rPr>
          <w:rFonts w:hint="eastAsia"/>
        </w:rPr>
        <w:t>，</w:t>
      </w:r>
      <w:r w:rsidR="00DA7783">
        <w:rPr>
          <w:rFonts w:hint="eastAsia"/>
        </w:rPr>
        <w:t>只依誠體仁體道體理體以及神體是可以的</w:t>
      </w:r>
      <w:r w:rsidR="008947B1" w:rsidRPr="00D5550E">
        <w:rPr>
          <w:rFonts w:hint="eastAsia"/>
        </w:rPr>
        <w:t>，</w:t>
      </w:r>
      <w:r w:rsidR="00DA7783">
        <w:rPr>
          <w:rFonts w:hint="eastAsia"/>
        </w:rPr>
        <w:t>但是此一活動如何不是聖人之氣之一依理而行</w:t>
      </w:r>
      <w:r w:rsidR="006B5008">
        <w:rPr>
          <w:rFonts w:hint="eastAsia"/>
        </w:rPr>
        <w:t>呢</w:t>
      </w:r>
      <w:r w:rsidR="00DA7783">
        <w:rPr>
          <w:rFonts w:hint="eastAsia"/>
        </w:rPr>
        <w:t>？它就</w:t>
      </w:r>
      <w:r w:rsidR="006B5008">
        <w:rPr>
          <w:rFonts w:hint="eastAsia"/>
        </w:rPr>
        <w:t>只能是</w:t>
      </w:r>
      <w:r w:rsidR="00DA7783">
        <w:rPr>
          <w:rFonts w:hint="eastAsia"/>
        </w:rPr>
        <w:t>這個意思</w:t>
      </w:r>
      <w:r w:rsidR="008947B1" w:rsidRPr="00D5550E">
        <w:rPr>
          <w:rFonts w:hint="eastAsia"/>
        </w:rPr>
        <w:t>，</w:t>
      </w:r>
      <w:r w:rsidR="00DA7783">
        <w:rPr>
          <w:rFonts w:hint="eastAsia"/>
        </w:rPr>
        <w:t>朱熹就</w:t>
      </w:r>
      <w:r w:rsidR="006B5008">
        <w:rPr>
          <w:rFonts w:hint="eastAsia"/>
        </w:rPr>
        <w:t>是</w:t>
      </w:r>
      <w:r w:rsidR="00DA7783">
        <w:rPr>
          <w:rFonts w:hint="eastAsia"/>
        </w:rPr>
        <w:t>這樣說</w:t>
      </w:r>
      <w:r w:rsidR="006B5008">
        <w:rPr>
          <w:rFonts w:hint="eastAsia"/>
        </w:rPr>
        <w:t>得清</w:t>
      </w:r>
      <w:r w:rsidR="00DA7783">
        <w:rPr>
          <w:rFonts w:hint="eastAsia"/>
        </w:rPr>
        <w:t>清</w:t>
      </w:r>
      <w:r w:rsidR="006B5008">
        <w:rPr>
          <w:rFonts w:hint="eastAsia"/>
        </w:rPr>
        <w:t>楚</w:t>
      </w:r>
      <w:r w:rsidR="00DA7783">
        <w:rPr>
          <w:rFonts w:hint="eastAsia"/>
        </w:rPr>
        <w:t>楚</w:t>
      </w:r>
      <w:r w:rsidR="008947B1" w:rsidRPr="00D5550E">
        <w:rPr>
          <w:rFonts w:hint="eastAsia"/>
        </w:rPr>
        <w:t>，</w:t>
      </w:r>
      <w:r w:rsidR="00DA7783">
        <w:rPr>
          <w:rFonts w:hint="eastAsia"/>
        </w:rPr>
        <w:t>牟先生就是要下墮朱熹的理</w:t>
      </w:r>
      <w:r w:rsidR="006B5008">
        <w:rPr>
          <w:rFonts w:hint="eastAsia"/>
        </w:rPr>
        <w:t>，使其</w:t>
      </w:r>
      <w:r w:rsidR="00DA7783">
        <w:rPr>
          <w:rFonts w:hint="eastAsia"/>
        </w:rPr>
        <w:t>不能</w:t>
      </w:r>
      <w:r w:rsidR="006B5008">
        <w:rPr>
          <w:rFonts w:hint="eastAsia"/>
        </w:rPr>
        <w:t>引動</w:t>
      </w:r>
      <w:r w:rsidR="00DA7783">
        <w:rPr>
          <w:rFonts w:hint="eastAsia"/>
        </w:rPr>
        <w:t>主體的活動</w:t>
      </w:r>
      <w:r w:rsidR="008947B1" w:rsidRPr="00D5550E">
        <w:rPr>
          <w:rFonts w:hint="eastAsia"/>
        </w:rPr>
        <w:t>，</w:t>
      </w:r>
      <w:r w:rsidR="00DA7783">
        <w:rPr>
          <w:rFonts w:hint="eastAsia"/>
        </w:rPr>
        <w:t>所以高舉一個</w:t>
      </w:r>
      <w:r w:rsidR="00E80A75">
        <w:rPr>
          <w:rFonts w:hint="eastAsia"/>
        </w:rPr>
        <w:t>神體來做擋箭牌</w:t>
      </w:r>
      <w:r w:rsidR="006B5008">
        <w:rPr>
          <w:rFonts w:hint="eastAsia"/>
        </w:rPr>
        <w:t>，主張是神體自身之活動，而非人和陰陽之氣的活動，且朱熹的理本身不能活動，朱熹只能講到陰陽之氣與人的形氣活動，不能講到活動的理以及神體的本身。</w:t>
      </w:r>
      <w:r w:rsidR="00E80A75">
        <w:rPr>
          <w:rFonts w:hint="eastAsia"/>
        </w:rPr>
        <w:t>其實牟先生之所說若要合理</w:t>
      </w:r>
      <w:r w:rsidR="008947B1" w:rsidRPr="00D5550E">
        <w:rPr>
          <w:rFonts w:hint="eastAsia"/>
        </w:rPr>
        <w:t>，</w:t>
      </w:r>
      <w:r w:rsidR="00E80A75">
        <w:rPr>
          <w:rFonts w:hint="eastAsia"/>
        </w:rPr>
        <w:t>則必須即是同於朱熹所說</w:t>
      </w:r>
      <w:r w:rsidR="008947B1" w:rsidRPr="00D5550E">
        <w:rPr>
          <w:rFonts w:hint="eastAsia"/>
        </w:rPr>
        <w:t>，</w:t>
      </w:r>
      <w:r w:rsidR="00E80A75">
        <w:rPr>
          <w:rFonts w:hint="eastAsia"/>
        </w:rPr>
        <w:t>唯其無論如何不允許朱熹有說對了的時候</w:t>
      </w:r>
      <w:r w:rsidR="008947B1" w:rsidRPr="00D5550E">
        <w:rPr>
          <w:rFonts w:hint="eastAsia"/>
        </w:rPr>
        <w:t>，</w:t>
      </w:r>
      <w:r w:rsidR="006B5008">
        <w:rPr>
          <w:rFonts w:hint="eastAsia"/>
        </w:rPr>
        <w:t>於是一</w:t>
      </w:r>
      <w:r w:rsidR="00E80A75">
        <w:rPr>
          <w:rFonts w:hint="eastAsia"/>
        </w:rPr>
        <w:t>方面硬派朱熹之理不能活動</w:t>
      </w:r>
      <w:r w:rsidR="008947B1" w:rsidRPr="00D5550E">
        <w:rPr>
          <w:rFonts w:hint="eastAsia"/>
        </w:rPr>
        <w:t>，</w:t>
      </w:r>
      <w:r w:rsidR="00E80A75">
        <w:rPr>
          <w:rFonts w:hint="eastAsia"/>
        </w:rPr>
        <w:t>故而語意有乖</w:t>
      </w:r>
      <w:r w:rsidR="008947B1" w:rsidRPr="00D5550E">
        <w:rPr>
          <w:rFonts w:hint="eastAsia"/>
        </w:rPr>
        <w:t>，</w:t>
      </w:r>
      <w:r w:rsidR="00E80A75">
        <w:rPr>
          <w:rFonts w:hint="eastAsia"/>
        </w:rPr>
        <w:t>另方面將朱熹之理黏於陰陽之氣</w:t>
      </w:r>
      <w:r w:rsidR="008947B1" w:rsidRPr="00D5550E">
        <w:rPr>
          <w:rFonts w:hint="eastAsia"/>
        </w:rPr>
        <w:t>，</w:t>
      </w:r>
      <w:r w:rsidR="00E80A75">
        <w:rPr>
          <w:rFonts w:hint="eastAsia"/>
        </w:rPr>
        <w:t>則不是純粹天道誠體仁體</w:t>
      </w:r>
      <w:r w:rsidR="006B5008">
        <w:rPr>
          <w:rFonts w:hint="eastAsia"/>
        </w:rPr>
        <w:t>，故當天到神體活動時，朱熹的理還是停在形氣之下，</w:t>
      </w:r>
      <w:r w:rsidR="00E80A75">
        <w:rPr>
          <w:rFonts w:hint="eastAsia"/>
        </w:rPr>
        <w:t>活動</w:t>
      </w:r>
      <w:r w:rsidR="006B5008">
        <w:rPr>
          <w:rFonts w:hint="eastAsia"/>
        </w:rPr>
        <w:t>不</w:t>
      </w:r>
      <w:r w:rsidR="00E80A75">
        <w:rPr>
          <w:rFonts w:hint="eastAsia"/>
        </w:rPr>
        <w:t>了。就是牟先生這樣硬派的建構</w:t>
      </w:r>
      <w:r w:rsidR="008947B1" w:rsidRPr="00D5550E">
        <w:rPr>
          <w:rFonts w:hint="eastAsia"/>
        </w:rPr>
        <w:t>，</w:t>
      </w:r>
      <w:r w:rsidR="007D0FEB">
        <w:rPr>
          <w:rFonts w:hint="eastAsia"/>
        </w:rPr>
        <w:t>變成不是聖人依理而行</w:t>
      </w:r>
      <w:r w:rsidR="008947B1" w:rsidRPr="00D5550E">
        <w:rPr>
          <w:rFonts w:hint="eastAsia"/>
        </w:rPr>
        <w:t>，</w:t>
      </w:r>
      <w:r w:rsidR="007D0FEB">
        <w:rPr>
          <w:rFonts w:hint="eastAsia"/>
        </w:rPr>
        <w:t>而是理它自己在行</w:t>
      </w:r>
      <w:r w:rsidR="008947B1" w:rsidRPr="00D5550E">
        <w:rPr>
          <w:rFonts w:hint="eastAsia"/>
        </w:rPr>
        <w:t>，</w:t>
      </w:r>
      <w:r w:rsidR="007D0FEB">
        <w:rPr>
          <w:rFonts w:hint="eastAsia"/>
        </w:rPr>
        <w:t>變成不是天道藉陰陽而流行變化</w:t>
      </w:r>
      <w:r w:rsidR="008947B1" w:rsidRPr="00D5550E">
        <w:rPr>
          <w:rFonts w:hint="eastAsia"/>
        </w:rPr>
        <w:t>，</w:t>
      </w:r>
      <w:r w:rsidR="007D0FEB">
        <w:rPr>
          <w:rFonts w:hint="eastAsia"/>
        </w:rPr>
        <w:t>而是天道它自己在活動變化</w:t>
      </w:r>
      <w:r w:rsidR="008947B1" w:rsidRPr="00D5550E">
        <w:rPr>
          <w:rFonts w:hint="eastAsia"/>
        </w:rPr>
        <w:t>，</w:t>
      </w:r>
      <w:r w:rsidR="007D0FEB">
        <w:rPr>
          <w:rFonts w:hint="eastAsia"/>
        </w:rPr>
        <w:t>這樣的理論就奇乎怪哉了。豈不等於是一個虛脫的靈魂、理型</w:t>
      </w:r>
      <w:r w:rsidR="007D0FEB" w:rsidRPr="00D5550E">
        <w:rPr>
          <w:rFonts w:hint="eastAsia"/>
        </w:rPr>
        <w:t>，</w:t>
      </w:r>
      <w:r w:rsidR="007D0FEB">
        <w:rPr>
          <w:rFonts w:hint="eastAsia"/>
        </w:rPr>
        <w:t>自己在沒有時空的虛無中漂流了？看來</w:t>
      </w:r>
      <w:r w:rsidR="008947B1" w:rsidRPr="00D5550E">
        <w:rPr>
          <w:rFonts w:hint="eastAsia"/>
        </w:rPr>
        <w:t>，</w:t>
      </w:r>
      <w:r w:rsidR="007D0FEB">
        <w:rPr>
          <w:rFonts w:hint="eastAsia"/>
        </w:rPr>
        <w:t>若不是為了否定朱熹</w:t>
      </w:r>
      <w:r w:rsidR="008947B1" w:rsidRPr="00D5550E">
        <w:rPr>
          <w:rFonts w:hint="eastAsia"/>
        </w:rPr>
        <w:t>，</w:t>
      </w:r>
      <w:r w:rsidR="007D0FEB">
        <w:rPr>
          <w:rFonts w:hint="eastAsia"/>
        </w:rPr>
        <w:t>牟先生不必建立這麼奇怪的理論</w:t>
      </w:r>
      <w:r w:rsidR="008947B1" w:rsidRPr="00D5550E">
        <w:rPr>
          <w:rFonts w:hint="eastAsia"/>
        </w:rPr>
        <w:t>，</w:t>
      </w:r>
      <w:r w:rsidR="007D0FEB">
        <w:rPr>
          <w:rFonts w:hint="eastAsia"/>
        </w:rPr>
        <w:t>就是為了超越朱熹、貶抑朱熹</w:t>
      </w:r>
      <w:r w:rsidR="008947B1" w:rsidRPr="00D5550E">
        <w:rPr>
          <w:rFonts w:hint="eastAsia"/>
        </w:rPr>
        <w:t>，</w:t>
      </w:r>
      <w:r w:rsidR="007D0FEB">
        <w:rPr>
          <w:rFonts w:hint="eastAsia"/>
        </w:rPr>
        <w:t>導致牟先生說了一</w:t>
      </w:r>
      <w:r w:rsidR="006B5008">
        <w:rPr>
          <w:rFonts w:hint="eastAsia"/>
        </w:rPr>
        <w:t>套</w:t>
      </w:r>
      <w:r w:rsidR="007D0FEB">
        <w:rPr>
          <w:rFonts w:hint="eastAsia"/>
        </w:rPr>
        <w:t>自</w:t>
      </w:r>
      <w:r w:rsidR="006B5008">
        <w:rPr>
          <w:rFonts w:hint="eastAsia"/>
        </w:rPr>
        <w:t>我</w:t>
      </w:r>
      <w:r w:rsidR="007D0FEB">
        <w:rPr>
          <w:rFonts w:hint="eastAsia"/>
        </w:rPr>
        <w:t>高</w:t>
      </w:r>
      <w:r w:rsidR="006B5008">
        <w:rPr>
          <w:rFonts w:hint="eastAsia"/>
        </w:rPr>
        <w:t>視、</w:t>
      </w:r>
      <w:r w:rsidR="007D0FEB">
        <w:rPr>
          <w:rFonts w:hint="eastAsia"/>
        </w:rPr>
        <w:t>卻兩邊不落實的抽象理論。</w:t>
      </w:r>
    </w:p>
    <w:p w:rsidR="00411516" w:rsidRPr="006B5008" w:rsidRDefault="00411516" w:rsidP="00AD18F4"/>
    <w:p w:rsidR="00C43F80" w:rsidRDefault="00411516" w:rsidP="00163BBC">
      <w:pPr>
        <w:ind w:firstLineChars="200" w:firstLine="480"/>
      </w:pPr>
      <w:r>
        <w:rPr>
          <w:rFonts w:hint="eastAsia"/>
        </w:rPr>
        <w:t>牟先生自己把朱熹談存有論靜態分析的命題視為洪水猛獸</w:t>
      </w:r>
      <w:r w:rsidR="008947B1" w:rsidRPr="00D5550E">
        <w:rPr>
          <w:rFonts w:hint="eastAsia"/>
        </w:rPr>
        <w:t>，</w:t>
      </w:r>
      <w:r>
        <w:rPr>
          <w:rFonts w:hint="eastAsia"/>
        </w:rPr>
        <w:t>一味地以自己的動態存有論與之對立</w:t>
      </w:r>
      <w:r w:rsidR="008947B1" w:rsidRPr="00D5550E">
        <w:rPr>
          <w:rFonts w:hint="eastAsia"/>
        </w:rPr>
        <w:t>，</w:t>
      </w:r>
      <w:r>
        <w:rPr>
          <w:rFonts w:hint="eastAsia"/>
        </w:rPr>
        <w:t>這是絕無必要的錯誤作法。牟先生講朱熹講靜態的存有論</w:t>
      </w:r>
      <w:r w:rsidRPr="00D5550E">
        <w:rPr>
          <w:rFonts w:hint="eastAsia"/>
        </w:rPr>
        <w:t>，</w:t>
      </w:r>
      <w:r>
        <w:rPr>
          <w:rFonts w:hint="eastAsia"/>
        </w:rPr>
        <w:t>此說筆者完全認同</w:t>
      </w:r>
      <w:r w:rsidRPr="00D5550E">
        <w:rPr>
          <w:rFonts w:hint="eastAsia"/>
        </w:rPr>
        <w:t>，</w:t>
      </w:r>
      <w:r>
        <w:rPr>
          <w:rFonts w:hint="eastAsia"/>
        </w:rPr>
        <w:t>但那是就朱熹講這些問題的時候而說的</w:t>
      </w:r>
      <w:r w:rsidRPr="00D5550E">
        <w:rPr>
          <w:rFonts w:hint="eastAsia"/>
        </w:rPr>
        <w:t>，</w:t>
      </w:r>
      <w:r>
        <w:rPr>
          <w:rFonts w:hint="eastAsia"/>
        </w:rPr>
        <w:t>靜態地思辨地就著理氣心性情作概念解析</w:t>
      </w:r>
      <w:r w:rsidRPr="00D5550E">
        <w:rPr>
          <w:rFonts w:hint="eastAsia"/>
        </w:rPr>
        <w:t>，</w:t>
      </w:r>
      <w:r>
        <w:rPr>
          <w:rFonts w:hint="eastAsia"/>
        </w:rPr>
        <w:t>說理氣不離不雜</w:t>
      </w:r>
      <w:r w:rsidRPr="00D5550E">
        <w:rPr>
          <w:rFonts w:hint="eastAsia"/>
        </w:rPr>
        <w:t>，</w:t>
      </w:r>
      <w:r>
        <w:rPr>
          <w:rFonts w:hint="eastAsia"/>
        </w:rPr>
        <w:t>說心統性情</w:t>
      </w:r>
      <w:r w:rsidRPr="00D5550E">
        <w:rPr>
          <w:rFonts w:hint="eastAsia"/>
        </w:rPr>
        <w:t>，</w:t>
      </w:r>
      <w:r>
        <w:rPr>
          <w:rFonts w:hint="eastAsia"/>
        </w:rPr>
        <w:t>說心者氣之靈爽</w:t>
      </w:r>
      <w:r w:rsidRPr="00D5550E">
        <w:rPr>
          <w:rFonts w:hint="eastAsia"/>
        </w:rPr>
        <w:t>，</w:t>
      </w:r>
      <w:r>
        <w:rPr>
          <w:rFonts w:hint="eastAsia"/>
        </w:rPr>
        <w:t>都是針對這些概念的詞語意旨作語意約定</w:t>
      </w:r>
      <w:r w:rsidRPr="00D5550E">
        <w:rPr>
          <w:rFonts w:hint="eastAsia"/>
        </w:rPr>
        <w:t>，</w:t>
      </w:r>
      <w:r>
        <w:rPr>
          <w:rFonts w:hint="eastAsia"/>
        </w:rPr>
        <w:t>約定後論其關係</w:t>
      </w:r>
      <w:r w:rsidRPr="00D5550E">
        <w:rPr>
          <w:rFonts w:hint="eastAsia"/>
        </w:rPr>
        <w:t>，</w:t>
      </w:r>
      <w:r>
        <w:rPr>
          <w:rFonts w:hint="eastAsia"/>
        </w:rPr>
        <w:t>關係後以之談人存有主體的本體工夫論</w:t>
      </w:r>
      <w:r w:rsidRPr="00D5550E">
        <w:rPr>
          <w:rFonts w:hint="eastAsia"/>
        </w:rPr>
        <w:t>，</w:t>
      </w:r>
      <w:r>
        <w:rPr>
          <w:rFonts w:hint="eastAsia"/>
        </w:rPr>
        <w:t>談天道實體的本體宇宙論</w:t>
      </w:r>
      <w:r w:rsidRPr="00D5550E">
        <w:rPr>
          <w:rFonts w:hint="eastAsia"/>
        </w:rPr>
        <w:t>，</w:t>
      </w:r>
      <w:r>
        <w:rPr>
          <w:rFonts w:hint="eastAsia"/>
        </w:rPr>
        <w:t>前面是抽象的思辨的存有論地談</w:t>
      </w:r>
      <w:r w:rsidRPr="00D5550E">
        <w:rPr>
          <w:rFonts w:hint="eastAsia"/>
        </w:rPr>
        <w:t>，</w:t>
      </w:r>
      <w:r>
        <w:rPr>
          <w:rFonts w:hint="eastAsia"/>
        </w:rPr>
        <w:t>後面是具體的實踐的本體工夫或本體宇宙論地談</w:t>
      </w:r>
      <w:r w:rsidRPr="00D5550E">
        <w:rPr>
          <w:rFonts w:hint="eastAsia"/>
        </w:rPr>
        <w:t>，</w:t>
      </w:r>
      <w:r>
        <w:rPr>
          <w:rFonts w:hint="eastAsia"/>
        </w:rPr>
        <w:t>命題意旨不同</w:t>
      </w:r>
      <w:r w:rsidRPr="00D5550E">
        <w:rPr>
          <w:rFonts w:hint="eastAsia"/>
        </w:rPr>
        <w:t>，</w:t>
      </w:r>
      <w:r>
        <w:rPr>
          <w:rFonts w:hint="eastAsia"/>
        </w:rPr>
        <w:t>理論功能相依</w:t>
      </w:r>
      <w:r w:rsidRPr="00D5550E">
        <w:rPr>
          <w:rFonts w:hint="eastAsia"/>
        </w:rPr>
        <w:t>，</w:t>
      </w:r>
      <w:r w:rsidR="003D786E">
        <w:rPr>
          <w:rFonts w:hint="eastAsia"/>
        </w:rPr>
        <w:t>朱熹談存有論時</w:t>
      </w:r>
      <w:r w:rsidR="006B5008">
        <w:rPr>
          <w:rFonts w:hint="eastAsia"/>
        </w:rPr>
        <w:t>是</w:t>
      </w:r>
      <w:r w:rsidR="003D786E">
        <w:rPr>
          <w:rFonts w:hint="eastAsia"/>
        </w:rPr>
        <w:t>存有論</w:t>
      </w:r>
      <w:r w:rsidR="006B5008">
        <w:rPr>
          <w:rFonts w:hint="eastAsia"/>
        </w:rPr>
        <w:t>意旨</w:t>
      </w:r>
      <w:r w:rsidRPr="00D5550E">
        <w:rPr>
          <w:rFonts w:hint="eastAsia"/>
        </w:rPr>
        <w:t>，</w:t>
      </w:r>
      <w:r w:rsidR="003D786E">
        <w:rPr>
          <w:rFonts w:hint="eastAsia"/>
        </w:rPr>
        <w:t>談本體工夫論時</w:t>
      </w:r>
      <w:r w:rsidR="006B5008">
        <w:rPr>
          <w:rFonts w:hint="eastAsia"/>
        </w:rPr>
        <w:t>是</w:t>
      </w:r>
      <w:r w:rsidR="003D786E">
        <w:rPr>
          <w:rFonts w:hint="eastAsia"/>
        </w:rPr>
        <w:t>本體工夫論</w:t>
      </w:r>
      <w:r w:rsidR="006B5008">
        <w:rPr>
          <w:rFonts w:hint="eastAsia"/>
        </w:rPr>
        <w:t>意旨</w:t>
      </w:r>
      <w:r w:rsidRPr="00D5550E">
        <w:rPr>
          <w:rFonts w:hint="eastAsia"/>
        </w:rPr>
        <w:t>，</w:t>
      </w:r>
      <w:r w:rsidR="003D786E">
        <w:rPr>
          <w:rFonts w:hint="eastAsia"/>
        </w:rPr>
        <w:t>談本體宇宙論時</w:t>
      </w:r>
      <w:r w:rsidR="006B5008">
        <w:rPr>
          <w:rFonts w:hint="eastAsia"/>
        </w:rPr>
        <w:t>是</w:t>
      </w:r>
      <w:r w:rsidR="003D786E">
        <w:rPr>
          <w:rFonts w:hint="eastAsia"/>
        </w:rPr>
        <w:t>本體宇宙論</w:t>
      </w:r>
      <w:r w:rsidR="006B5008">
        <w:rPr>
          <w:rFonts w:hint="eastAsia"/>
        </w:rPr>
        <w:t>意旨</w:t>
      </w:r>
      <w:r w:rsidRPr="00D5550E">
        <w:rPr>
          <w:rFonts w:hint="eastAsia"/>
        </w:rPr>
        <w:t>，</w:t>
      </w:r>
      <w:r w:rsidR="006B5008">
        <w:rPr>
          <w:rFonts w:hint="eastAsia"/>
        </w:rPr>
        <w:t>牟先生卻在朱熹談存有論時就把他</w:t>
      </w:r>
      <w:r w:rsidR="003D786E">
        <w:rPr>
          <w:rFonts w:hint="eastAsia"/>
        </w:rPr>
        <w:t>關進監牢裏</w:t>
      </w:r>
      <w:r w:rsidRPr="00D5550E">
        <w:rPr>
          <w:rFonts w:hint="eastAsia"/>
        </w:rPr>
        <w:t>，</w:t>
      </w:r>
      <w:r w:rsidR="003D786E">
        <w:rPr>
          <w:rFonts w:hint="eastAsia"/>
        </w:rPr>
        <w:t>當朱熹談本體宇宙論及本體工夫論時</w:t>
      </w:r>
      <w:r w:rsidRPr="00D5550E">
        <w:rPr>
          <w:rFonts w:hint="eastAsia"/>
        </w:rPr>
        <w:t>，</w:t>
      </w:r>
      <w:r w:rsidR="003D786E">
        <w:rPr>
          <w:rFonts w:hint="eastAsia"/>
        </w:rPr>
        <w:t>就說這不是他該做的好事</w:t>
      </w:r>
      <w:r w:rsidRPr="00D5550E">
        <w:rPr>
          <w:rFonts w:hint="eastAsia"/>
        </w:rPr>
        <w:t>，</w:t>
      </w:r>
      <w:r w:rsidR="003D786E">
        <w:rPr>
          <w:rFonts w:hint="eastAsia"/>
        </w:rPr>
        <w:t>說他已經失去了談這兩種理論的基本人權</w:t>
      </w:r>
      <w:r w:rsidRPr="00D5550E">
        <w:rPr>
          <w:rFonts w:hint="eastAsia"/>
        </w:rPr>
        <w:t>，</w:t>
      </w:r>
      <w:r w:rsidR="003D786E">
        <w:rPr>
          <w:rFonts w:hint="eastAsia"/>
        </w:rPr>
        <w:t>而牟先生自己談本體工夫論及本體宇宙論的時候</w:t>
      </w:r>
      <w:r w:rsidRPr="00D5550E">
        <w:rPr>
          <w:rFonts w:hint="eastAsia"/>
        </w:rPr>
        <w:t>，</w:t>
      </w:r>
      <w:r w:rsidR="003D786E">
        <w:rPr>
          <w:rFonts w:hint="eastAsia"/>
        </w:rPr>
        <w:t>便一味高舉此說</w:t>
      </w:r>
      <w:r w:rsidRPr="00D5550E">
        <w:rPr>
          <w:rFonts w:hint="eastAsia"/>
        </w:rPr>
        <w:t>，</w:t>
      </w:r>
      <w:r w:rsidR="00C43F80">
        <w:rPr>
          <w:rFonts w:hint="eastAsia"/>
        </w:rPr>
        <w:t>盡量撇開神體道體的作用與陰陽之氣的關係</w:t>
      </w:r>
      <w:r w:rsidRPr="00D5550E">
        <w:rPr>
          <w:rFonts w:hint="eastAsia"/>
        </w:rPr>
        <w:t>，</w:t>
      </w:r>
      <w:r w:rsidR="00C43F80">
        <w:rPr>
          <w:rFonts w:hint="eastAsia"/>
        </w:rPr>
        <w:t>這更是無謂</w:t>
      </w:r>
      <w:r w:rsidR="006B5008">
        <w:rPr>
          <w:rFonts w:hint="eastAsia"/>
        </w:rPr>
        <w:t>之談</w:t>
      </w:r>
      <w:r w:rsidRPr="00D5550E">
        <w:rPr>
          <w:rFonts w:hint="eastAsia"/>
        </w:rPr>
        <w:t>，</w:t>
      </w:r>
      <w:r w:rsidR="00C43F80">
        <w:rPr>
          <w:rFonts w:hint="eastAsia"/>
        </w:rPr>
        <w:t>若非刻意與朱熹別異</w:t>
      </w:r>
      <w:r w:rsidRPr="00D5550E">
        <w:rPr>
          <w:rFonts w:hint="eastAsia"/>
        </w:rPr>
        <w:t>，</w:t>
      </w:r>
      <w:r w:rsidR="00C43F80">
        <w:rPr>
          <w:rFonts w:hint="eastAsia"/>
        </w:rPr>
        <w:t>何需如此忌諱</w:t>
      </w:r>
      <w:r w:rsidRPr="00D5550E">
        <w:rPr>
          <w:rFonts w:hint="eastAsia"/>
        </w:rPr>
        <w:t>，</w:t>
      </w:r>
      <w:r w:rsidR="00C43F80">
        <w:rPr>
          <w:rFonts w:hint="eastAsia"/>
        </w:rPr>
        <w:t>且論及天地萬物陰陽之氣是不能迴避的</w:t>
      </w:r>
      <w:r w:rsidRPr="00D5550E">
        <w:rPr>
          <w:rFonts w:hint="eastAsia"/>
        </w:rPr>
        <w:t>，</w:t>
      </w:r>
      <w:r w:rsidR="00C43F80">
        <w:rPr>
          <w:rFonts w:hint="eastAsia"/>
        </w:rPr>
        <w:t>根本就是</w:t>
      </w:r>
      <w:r w:rsidR="002F041F">
        <w:rPr>
          <w:rFonts w:hint="eastAsia"/>
        </w:rPr>
        <w:t>主張</w:t>
      </w:r>
      <w:r w:rsidR="00C43F80">
        <w:rPr>
          <w:rFonts w:hint="eastAsia"/>
        </w:rPr>
        <w:t>現象世界實有的儒家哲學的命門要緊之處</w:t>
      </w:r>
      <w:r w:rsidRPr="00D5550E">
        <w:rPr>
          <w:rFonts w:hint="eastAsia"/>
        </w:rPr>
        <w:t>，</w:t>
      </w:r>
      <w:r w:rsidR="00C43F80">
        <w:rPr>
          <w:rFonts w:hint="eastAsia"/>
        </w:rPr>
        <w:t>牟先生如此排斥</w:t>
      </w:r>
      <w:r w:rsidRPr="00D5550E">
        <w:rPr>
          <w:rFonts w:hint="eastAsia"/>
        </w:rPr>
        <w:t>，</w:t>
      </w:r>
      <w:r w:rsidR="00C43F80">
        <w:rPr>
          <w:rFonts w:hint="eastAsia"/>
        </w:rPr>
        <w:t>又一味高舉單純純粹的道體理體的語言</w:t>
      </w:r>
      <w:r w:rsidRPr="00D5550E">
        <w:rPr>
          <w:rFonts w:hint="eastAsia"/>
        </w:rPr>
        <w:t>，</w:t>
      </w:r>
      <w:r w:rsidR="00C43F80">
        <w:rPr>
          <w:rFonts w:hint="eastAsia"/>
        </w:rPr>
        <w:t>只是想要提出一套人所未言</w:t>
      </w:r>
      <w:r w:rsidR="002F041F">
        <w:rPr>
          <w:rFonts w:hint="eastAsia"/>
        </w:rPr>
        <w:t>、</w:t>
      </w:r>
      <w:r w:rsidR="00C43F80">
        <w:rPr>
          <w:rFonts w:hint="eastAsia"/>
        </w:rPr>
        <w:t>己則獨發的新理論</w:t>
      </w:r>
      <w:r w:rsidRPr="00D5550E">
        <w:rPr>
          <w:rFonts w:hint="eastAsia"/>
        </w:rPr>
        <w:t>，</w:t>
      </w:r>
      <w:r w:rsidR="00C43F80">
        <w:rPr>
          <w:rFonts w:hint="eastAsia"/>
        </w:rPr>
        <w:t>實在來講</w:t>
      </w:r>
      <w:r w:rsidRPr="00D5550E">
        <w:rPr>
          <w:rFonts w:hint="eastAsia"/>
        </w:rPr>
        <w:t>，</w:t>
      </w:r>
      <w:r w:rsidR="00C43F80">
        <w:rPr>
          <w:rFonts w:hint="eastAsia"/>
        </w:rPr>
        <w:t>既無文本詮釋的準確度</w:t>
      </w:r>
      <w:r w:rsidRPr="00D5550E">
        <w:rPr>
          <w:rFonts w:hint="eastAsia"/>
        </w:rPr>
        <w:t>，</w:t>
      </w:r>
      <w:r w:rsidR="00C43F80">
        <w:rPr>
          <w:rFonts w:hint="eastAsia"/>
        </w:rPr>
        <w:t>又沒有解釋問題的有效性</w:t>
      </w:r>
      <w:r w:rsidRPr="00D5550E">
        <w:rPr>
          <w:rFonts w:hint="eastAsia"/>
        </w:rPr>
        <w:t>，</w:t>
      </w:r>
      <w:r w:rsidR="00C43F80">
        <w:rPr>
          <w:rFonts w:hint="eastAsia"/>
        </w:rPr>
        <w:t>只是自滿自足自建</w:t>
      </w:r>
      <w:r w:rsidR="002F041F">
        <w:rPr>
          <w:rFonts w:hint="eastAsia"/>
        </w:rPr>
        <w:t>立</w:t>
      </w:r>
      <w:r w:rsidR="00C43F80">
        <w:rPr>
          <w:rFonts w:hint="eastAsia"/>
        </w:rPr>
        <w:t>領地而已</w:t>
      </w:r>
      <w:r w:rsidRPr="00D5550E">
        <w:rPr>
          <w:rFonts w:hint="eastAsia"/>
        </w:rPr>
        <w:t>，</w:t>
      </w:r>
      <w:r w:rsidR="00C43F80">
        <w:rPr>
          <w:rFonts w:hint="eastAsia"/>
        </w:rPr>
        <w:t>真像是郭象的獨化於玄冥之境</w:t>
      </w:r>
      <w:r w:rsidRPr="00D5550E">
        <w:rPr>
          <w:rFonts w:hint="eastAsia"/>
        </w:rPr>
        <w:t>，</w:t>
      </w:r>
      <w:r w:rsidR="00C43F80">
        <w:rPr>
          <w:rFonts w:hint="eastAsia"/>
        </w:rPr>
        <w:t>玄冥之境何有也？曰</w:t>
      </w:r>
      <w:r w:rsidRPr="00D5550E">
        <w:rPr>
          <w:rFonts w:hint="eastAsia"/>
        </w:rPr>
        <w:t>，</w:t>
      </w:r>
      <w:r w:rsidR="00C43F80">
        <w:rPr>
          <w:rFonts w:hint="eastAsia"/>
        </w:rPr>
        <w:t>無何有也。則仍</w:t>
      </w:r>
      <w:r w:rsidR="002F041F">
        <w:rPr>
          <w:rFonts w:hint="eastAsia"/>
        </w:rPr>
        <w:t>乃</w:t>
      </w:r>
      <w:r w:rsidR="00C43F80">
        <w:rPr>
          <w:rFonts w:hint="eastAsia"/>
        </w:rPr>
        <w:t>儒家之學呼？</w:t>
      </w:r>
    </w:p>
    <w:p w:rsidR="00C514B4" w:rsidRDefault="00C514B4" w:rsidP="00AD18F4"/>
    <w:p w:rsidR="00163BBC" w:rsidRDefault="00C514B4" w:rsidP="00163BBC">
      <w:pPr>
        <w:ind w:firstLineChars="200" w:firstLine="480"/>
      </w:pPr>
      <w:r>
        <w:rPr>
          <w:rFonts w:hint="eastAsia"/>
        </w:rPr>
        <w:t>朱熹討論</w:t>
      </w:r>
      <w:r w:rsidR="00163BBC">
        <w:rPr>
          <w:rFonts w:hint="eastAsia"/>
        </w:rPr>
        <w:t>《通書》動靜第十六章云</w:t>
      </w:r>
      <w:r w:rsidR="00163BBC">
        <w:rPr>
          <w:rFonts w:hint="eastAsia"/>
        </w:rPr>
        <w:t xml:space="preserve"> :</w:t>
      </w:r>
    </w:p>
    <w:p w:rsidR="00C514B4" w:rsidRDefault="00C514B4" w:rsidP="002F041F">
      <w:pPr>
        <w:ind w:firstLineChars="200" w:firstLine="480"/>
      </w:pPr>
    </w:p>
    <w:p w:rsidR="002F041F" w:rsidRDefault="006F11DD" w:rsidP="006F11DD">
      <w:pPr>
        <w:ind w:leftChars="300" w:left="720"/>
        <w:rPr>
          <w:rFonts w:ascii="標楷體" w:eastAsia="標楷體" w:hAnsi="標楷體"/>
        </w:rPr>
      </w:pPr>
      <w:r w:rsidRPr="006F11DD">
        <w:rPr>
          <w:rFonts w:ascii="標楷體" w:eastAsia="標楷體" w:hAnsi="標楷體" w:hint="eastAsia"/>
        </w:rPr>
        <w:t>2.問</w:t>
      </w:r>
      <w:r w:rsidR="002F041F">
        <w:rPr>
          <w:rFonts w:ascii="標楷體" w:eastAsia="標楷體" w:hAnsi="標楷體" w:hint="eastAsia"/>
        </w:rPr>
        <w:t>：</w:t>
      </w:r>
      <w:r w:rsidRPr="006F11DD">
        <w:rPr>
          <w:rFonts w:ascii="標楷體" w:eastAsia="標楷體" w:hAnsi="標楷體" w:hint="eastAsia"/>
        </w:rPr>
        <w:t>「動而無動</w:t>
      </w:r>
      <w:r w:rsidR="002F041F">
        <w:rPr>
          <w:rFonts w:ascii="標楷體" w:eastAsia="標楷體" w:hAnsi="標楷體" w:hint="eastAsia"/>
        </w:rPr>
        <w:t>，</w:t>
      </w:r>
      <w:r w:rsidRPr="006F11DD">
        <w:rPr>
          <w:rFonts w:ascii="標楷體" w:eastAsia="標楷體" w:hAnsi="標楷體" w:hint="eastAsia"/>
        </w:rPr>
        <w:t>靜而無靜。」曰:此說「動而生陽，動極而靜</w:t>
      </w:r>
      <w:r w:rsidR="002F041F">
        <w:rPr>
          <w:rFonts w:ascii="標楷體" w:eastAsia="標楷體" w:hAnsi="標楷體" w:hint="eastAsia"/>
        </w:rPr>
        <w:t>，</w:t>
      </w:r>
      <w:r w:rsidRPr="006F11DD">
        <w:rPr>
          <w:rFonts w:ascii="標楷體" w:eastAsia="標楷體" w:hAnsi="標楷體" w:hint="eastAsia"/>
        </w:rPr>
        <w:t>靜而生陰，靜極復動</w:t>
      </w:r>
      <w:r w:rsidR="002F041F">
        <w:rPr>
          <w:rFonts w:ascii="標楷體" w:eastAsia="標楷體" w:hAnsi="標楷體" w:hint="eastAsia"/>
        </w:rPr>
        <w:t>」。</w:t>
      </w:r>
      <w:r w:rsidRPr="006F11DD">
        <w:rPr>
          <w:rFonts w:ascii="標楷體" w:eastAsia="標楷體" w:hAnsi="標楷體" w:hint="eastAsia"/>
        </w:rPr>
        <w:t>此自有個神在其間，不屬陰，不屬陽，故曰:「陰陽不測之謂神</w:t>
      </w:r>
      <w:r w:rsidR="002F041F">
        <w:rPr>
          <w:rFonts w:ascii="標楷體" w:eastAsia="標楷體" w:hAnsi="標楷體" w:hint="eastAsia"/>
        </w:rPr>
        <w:t>。</w:t>
      </w:r>
      <w:r w:rsidRPr="006F11DD">
        <w:rPr>
          <w:rFonts w:ascii="標楷體" w:eastAsia="標楷體" w:hAnsi="標楷體" w:hint="eastAsia"/>
        </w:rPr>
        <w:t>且如畫動夜靜，在畫間</w:t>
      </w:r>
      <w:r w:rsidR="002F041F">
        <w:rPr>
          <w:rFonts w:ascii="標楷體" w:eastAsia="標楷體" w:hAnsi="標楷體" w:hint="eastAsia"/>
        </w:rPr>
        <w:t>、</w:t>
      </w:r>
      <w:r w:rsidRPr="006F11DD">
        <w:rPr>
          <w:rFonts w:ascii="標楷體" w:eastAsia="標楷體" w:hAnsi="標楷體" w:hint="eastAsia"/>
        </w:rPr>
        <w:t>神不與之俱動;在夜間</w:t>
      </w:r>
      <w:r w:rsidR="002F041F">
        <w:rPr>
          <w:rFonts w:ascii="標楷體" w:eastAsia="標楷體" w:hAnsi="標楷體" w:hint="eastAsia"/>
        </w:rPr>
        <w:t>、</w:t>
      </w:r>
      <w:r w:rsidRPr="006F11DD">
        <w:rPr>
          <w:rFonts w:ascii="標楷體" w:eastAsia="標楷體" w:hAnsi="標楷體" w:hint="eastAsia"/>
        </w:rPr>
        <w:t>神不與之俱靜。神又自是神。神卻變得晝夜，晝夜卻變不得神。「神妙萬物」。如說「水陰根陽，火陽根陰</w:t>
      </w:r>
      <w:r w:rsidR="002F041F">
        <w:rPr>
          <w:rFonts w:ascii="標楷體" w:eastAsia="標楷體" w:hAnsi="標楷體" w:hint="eastAsia"/>
        </w:rPr>
        <w:t>」</w:t>
      </w:r>
      <w:r w:rsidRPr="006F11DD">
        <w:rPr>
          <w:rFonts w:ascii="標楷體" w:eastAsia="標楷體" w:hAnsi="標楷體" w:hint="eastAsia"/>
        </w:rPr>
        <w:t>，已是有形象底，是說粗底了。</w:t>
      </w:r>
    </w:p>
    <w:p w:rsidR="002F041F" w:rsidRDefault="002F041F" w:rsidP="006F11DD">
      <w:pPr>
        <w:ind w:leftChars="300" w:left="720"/>
        <w:rPr>
          <w:rFonts w:ascii="標楷體" w:eastAsia="標楷體" w:hAnsi="標楷體"/>
        </w:rPr>
      </w:pPr>
    </w:p>
    <w:p w:rsidR="006F11DD" w:rsidRDefault="006F11DD" w:rsidP="002F041F">
      <w:pPr>
        <w:ind w:leftChars="300" w:left="720"/>
      </w:pPr>
      <w:r w:rsidRPr="006F11DD">
        <w:rPr>
          <w:rFonts w:ascii="標楷體" w:eastAsia="標楷體" w:hAnsi="標楷體" w:hint="eastAsia"/>
        </w:rPr>
        <w:t>2.1問:「動而無動</w:t>
      </w:r>
      <w:r w:rsidR="002F041F">
        <w:rPr>
          <w:rFonts w:ascii="標楷體" w:eastAsia="標楷體" w:hAnsi="標楷體" w:hint="eastAsia"/>
        </w:rPr>
        <w:t>，</w:t>
      </w:r>
      <w:r w:rsidRPr="006F11DD">
        <w:rPr>
          <w:rFonts w:ascii="標楷體" w:eastAsia="標楷體" w:hAnsi="標楷體" w:hint="eastAsia"/>
        </w:rPr>
        <w:t>靜而無靜，神也。」此理如何?曰:譬之晝夜，晝固是屬動，然</w:t>
      </w:r>
      <w:r w:rsidR="002F041F">
        <w:rPr>
          <w:rFonts w:ascii="標楷體" w:eastAsia="標楷體" w:hAnsi="標楷體" w:hint="eastAsia"/>
        </w:rPr>
        <w:t>動</w:t>
      </w:r>
      <w:r w:rsidRPr="006F11DD">
        <w:rPr>
          <w:rFonts w:ascii="標楷體" w:eastAsia="標楷體" w:hAnsi="標楷體" w:hint="eastAsia"/>
        </w:rPr>
        <w:t>卻來管那神不得。夜固是屬靜，靜亦來管那神不得。蓋神之為物自是超然於形器之表、貫動靜而言。其體常如是而已矣。</w:t>
      </w:r>
      <w:r w:rsidR="002F041F">
        <w:rPr>
          <w:rStyle w:val="ac"/>
        </w:rPr>
        <w:footnoteReference w:id="6"/>
      </w:r>
    </w:p>
    <w:p w:rsidR="006F11DD" w:rsidRPr="00163BBC" w:rsidRDefault="006F11DD" w:rsidP="00AD18F4"/>
    <w:p w:rsidR="00B7502F" w:rsidRDefault="00163BBC" w:rsidP="00163BBC">
      <w:pPr>
        <w:ind w:firstLineChars="200" w:firstLine="480"/>
      </w:pPr>
      <w:r>
        <w:rPr>
          <w:rFonts w:hint="eastAsia"/>
        </w:rPr>
        <w:t>《</w:t>
      </w:r>
      <w:r w:rsidR="00B7502F">
        <w:rPr>
          <w:rFonts w:hint="eastAsia"/>
        </w:rPr>
        <w:t>通書</w:t>
      </w:r>
      <w:r>
        <w:rPr>
          <w:rFonts w:hint="eastAsia"/>
        </w:rPr>
        <w:t>》</w:t>
      </w:r>
      <w:r w:rsidR="00B7502F">
        <w:rPr>
          <w:rFonts w:hint="eastAsia"/>
        </w:rPr>
        <w:t>全篇都是說聖人</w:t>
      </w:r>
      <w:r w:rsidR="00B7502F" w:rsidRPr="00D5550E">
        <w:rPr>
          <w:rFonts w:hint="eastAsia"/>
        </w:rPr>
        <w:t>，</w:t>
      </w:r>
      <w:r w:rsidR="00B7502F">
        <w:rPr>
          <w:rFonts w:hint="eastAsia"/>
        </w:rPr>
        <w:t>說的如何依本體論及宇宙論以定位聖人的境界</w:t>
      </w:r>
      <w:r w:rsidR="00B7502F" w:rsidRPr="00D5550E">
        <w:rPr>
          <w:rFonts w:hint="eastAsia"/>
        </w:rPr>
        <w:t>，</w:t>
      </w:r>
      <w:r>
        <w:rPr>
          <w:rFonts w:hint="eastAsia"/>
        </w:rPr>
        <w:t>《</w:t>
      </w:r>
      <w:r w:rsidR="00B7502F">
        <w:rPr>
          <w:rFonts w:hint="eastAsia"/>
        </w:rPr>
        <w:t>通書</w:t>
      </w:r>
      <w:r>
        <w:rPr>
          <w:rFonts w:hint="eastAsia"/>
        </w:rPr>
        <w:t>》</w:t>
      </w:r>
      <w:r w:rsidR="00B7502F">
        <w:rPr>
          <w:rFonts w:hint="eastAsia"/>
        </w:rPr>
        <w:t>文如下</w:t>
      </w:r>
      <w:r w:rsidR="00B7502F">
        <w:rPr>
          <w:rFonts w:hint="eastAsia"/>
        </w:rPr>
        <w:t xml:space="preserve"> : </w:t>
      </w:r>
    </w:p>
    <w:p w:rsidR="00B7502F" w:rsidRPr="00163BBC" w:rsidRDefault="00B7502F" w:rsidP="00AD18F4"/>
    <w:p w:rsidR="00B7502F" w:rsidRDefault="00B7502F" w:rsidP="00B7502F">
      <w:pPr>
        <w:pStyle w:val="a8"/>
      </w:pPr>
      <w:r>
        <w:rPr>
          <w:rFonts w:hint="eastAsia"/>
        </w:rPr>
        <w:t>「動而無靜，靜而無動，物也。動而無動，靜而無靜，神也。動而無動，靜而無靜，非不動不靜也。物則不通，神妙萬物。水陰根陽，火陽根陰。五行陰陽，陰陽太極。四時運行，萬物終始。混兮闢兮！其無窮兮！」〈動靜第十六〉</w:t>
      </w:r>
    </w:p>
    <w:p w:rsidR="00B7502F" w:rsidRDefault="00B7502F" w:rsidP="00AD18F4"/>
    <w:p w:rsidR="00C514B4" w:rsidRDefault="00B7502F" w:rsidP="002B0035">
      <w:pPr>
        <w:ind w:firstLineChars="200" w:firstLine="480"/>
      </w:pPr>
      <w:r>
        <w:rPr>
          <w:rFonts w:hint="eastAsia"/>
        </w:rPr>
        <w:t>本章說人與動物</w:t>
      </w:r>
      <w:r w:rsidR="002F041F">
        <w:rPr>
          <w:rFonts w:hint="eastAsia"/>
        </w:rPr>
        <w:t>、</w:t>
      </w:r>
      <w:r>
        <w:rPr>
          <w:rFonts w:hint="eastAsia"/>
        </w:rPr>
        <w:t>植物對比</w:t>
      </w:r>
      <w:r w:rsidRPr="00D5550E">
        <w:rPr>
          <w:rFonts w:hint="eastAsia"/>
        </w:rPr>
        <w:t>，</w:t>
      </w:r>
      <w:r>
        <w:rPr>
          <w:rFonts w:hint="eastAsia"/>
        </w:rPr>
        <w:t>聖人依天理而行時</w:t>
      </w:r>
      <w:r w:rsidRPr="00D5550E">
        <w:rPr>
          <w:rFonts w:hint="eastAsia"/>
        </w:rPr>
        <w:t>，</w:t>
      </w:r>
      <w:r>
        <w:rPr>
          <w:rFonts w:hint="eastAsia"/>
        </w:rPr>
        <w:t>動而無動</w:t>
      </w:r>
      <w:r w:rsidRPr="00D5550E">
        <w:rPr>
          <w:rFonts w:hint="eastAsia"/>
        </w:rPr>
        <w:t>，</w:t>
      </w:r>
      <w:r>
        <w:rPr>
          <w:rFonts w:hint="eastAsia"/>
        </w:rPr>
        <w:t>靜而無靜</w:t>
      </w:r>
      <w:r w:rsidRPr="00D5550E">
        <w:rPr>
          <w:rFonts w:hint="eastAsia"/>
        </w:rPr>
        <w:t>，</w:t>
      </w:r>
      <w:r>
        <w:rPr>
          <w:rFonts w:hint="eastAsia"/>
        </w:rPr>
        <w:t>有其神妙</w:t>
      </w:r>
      <w:r w:rsidR="002F041F">
        <w:rPr>
          <w:rFonts w:hint="eastAsia"/>
        </w:rPr>
        <w:t>。</w:t>
      </w:r>
      <w:r>
        <w:rPr>
          <w:rFonts w:hint="eastAsia"/>
        </w:rPr>
        <w:t>天理之神妙作用</w:t>
      </w:r>
      <w:r w:rsidRPr="00D5550E">
        <w:rPr>
          <w:rFonts w:hint="eastAsia"/>
        </w:rPr>
        <w:t>，</w:t>
      </w:r>
      <w:r>
        <w:rPr>
          <w:rFonts w:hint="eastAsia"/>
        </w:rPr>
        <w:t>落實在陰陽五行之動靜中</w:t>
      </w:r>
      <w:r w:rsidRPr="00D5550E">
        <w:rPr>
          <w:rFonts w:hint="eastAsia"/>
        </w:rPr>
        <w:t>，</w:t>
      </w:r>
      <w:r>
        <w:rPr>
          <w:rFonts w:hint="eastAsia"/>
        </w:rPr>
        <w:t>混闢無窮</w:t>
      </w:r>
      <w:r w:rsidRPr="00D5550E">
        <w:rPr>
          <w:rFonts w:hint="eastAsia"/>
        </w:rPr>
        <w:t>，</w:t>
      </w:r>
      <w:r w:rsidR="008D41B5">
        <w:rPr>
          <w:rFonts w:hint="eastAsia"/>
        </w:rPr>
        <w:t>故說動而無動</w:t>
      </w:r>
      <w:r w:rsidR="002F041F">
        <w:rPr>
          <w:rFonts w:hint="eastAsia"/>
        </w:rPr>
        <w:t>、</w:t>
      </w:r>
      <w:r w:rsidR="008D41B5">
        <w:rPr>
          <w:rFonts w:hint="eastAsia"/>
        </w:rPr>
        <w:t>靜而無靜</w:t>
      </w:r>
      <w:r w:rsidRPr="00D5550E">
        <w:rPr>
          <w:rFonts w:hint="eastAsia"/>
        </w:rPr>
        <w:t>，</w:t>
      </w:r>
      <w:r w:rsidR="008D41B5">
        <w:rPr>
          <w:rFonts w:hint="eastAsia"/>
        </w:rPr>
        <w:t>意旨一切依天理仁義禮知而行</w:t>
      </w:r>
      <w:r w:rsidRPr="00D5550E">
        <w:rPr>
          <w:rFonts w:hint="eastAsia"/>
        </w:rPr>
        <w:t>，</w:t>
      </w:r>
      <w:r w:rsidR="001647D1">
        <w:rPr>
          <w:rFonts w:hint="eastAsia"/>
        </w:rPr>
        <w:t>應變萬事</w:t>
      </w:r>
      <w:r w:rsidRPr="00D5550E">
        <w:rPr>
          <w:rFonts w:hint="eastAsia"/>
        </w:rPr>
        <w:t>，</w:t>
      </w:r>
      <w:r w:rsidR="001647D1">
        <w:rPr>
          <w:rFonts w:hint="eastAsia"/>
        </w:rPr>
        <w:t>只依一永恆不變的價值</w:t>
      </w:r>
      <w:r w:rsidRPr="00D5550E">
        <w:rPr>
          <w:rFonts w:hint="eastAsia"/>
        </w:rPr>
        <w:t>，</w:t>
      </w:r>
      <w:r w:rsidR="001647D1">
        <w:rPr>
          <w:rFonts w:hint="eastAsia"/>
        </w:rPr>
        <w:t>故曰動而不動</w:t>
      </w:r>
      <w:r w:rsidRPr="00D5550E">
        <w:rPr>
          <w:rFonts w:hint="eastAsia"/>
        </w:rPr>
        <w:t>，</w:t>
      </w:r>
      <w:r w:rsidR="001647D1">
        <w:rPr>
          <w:rFonts w:hint="eastAsia"/>
        </w:rPr>
        <w:t>日常生活</w:t>
      </w:r>
      <w:r w:rsidRPr="00D5550E">
        <w:rPr>
          <w:rFonts w:hint="eastAsia"/>
        </w:rPr>
        <w:t>，</w:t>
      </w:r>
      <w:r w:rsidR="001647D1">
        <w:rPr>
          <w:rFonts w:hint="eastAsia"/>
        </w:rPr>
        <w:t>雖非利害得失之際</w:t>
      </w:r>
      <w:r w:rsidR="001647D1" w:rsidRPr="00D5550E">
        <w:rPr>
          <w:rFonts w:hint="eastAsia"/>
        </w:rPr>
        <w:t>，</w:t>
      </w:r>
      <w:r w:rsidR="001647D1">
        <w:rPr>
          <w:rFonts w:hint="eastAsia"/>
        </w:rPr>
        <w:t>但威儀俱在</w:t>
      </w:r>
      <w:r w:rsidRPr="00D5550E">
        <w:rPr>
          <w:rFonts w:hint="eastAsia"/>
        </w:rPr>
        <w:t>，</w:t>
      </w:r>
      <w:r w:rsidR="001647D1">
        <w:rPr>
          <w:rFonts w:hint="eastAsia"/>
        </w:rPr>
        <w:t>不曾少欠</w:t>
      </w:r>
      <w:r w:rsidRPr="00D5550E">
        <w:rPr>
          <w:rFonts w:hint="eastAsia"/>
        </w:rPr>
        <w:t>，</w:t>
      </w:r>
      <w:r w:rsidR="001647D1">
        <w:rPr>
          <w:rFonts w:hint="eastAsia"/>
        </w:rPr>
        <w:t>故曰靜而無靜。朱熹之說</w:t>
      </w:r>
      <w:r w:rsidRPr="00D5550E">
        <w:rPr>
          <w:rFonts w:hint="eastAsia"/>
        </w:rPr>
        <w:t>，</w:t>
      </w:r>
      <w:r w:rsidR="001647D1">
        <w:rPr>
          <w:rFonts w:hint="eastAsia"/>
        </w:rPr>
        <w:t>亦有神體</w:t>
      </w:r>
      <w:r w:rsidRPr="00D5550E">
        <w:rPr>
          <w:rFonts w:hint="eastAsia"/>
        </w:rPr>
        <w:t>，</w:t>
      </w:r>
      <w:r w:rsidR="001647D1">
        <w:rPr>
          <w:rFonts w:hint="eastAsia"/>
        </w:rPr>
        <w:t>但即是理體</w:t>
      </w:r>
      <w:r w:rsidRPr="00D5550E">
        <w:rPr>
          <w:rFonts w:hint="eastAsia"/>
        </w:rPr>
        <w:t>，</w:t>
      </w:r>
      <w:r w:rsidR="001647D1">
        <w:rPr>
          <w:rFonts w:hint="eastAsia"/>
        </w:rPr>
        <w:t>即是道體</w:t>
      </w:r>
      <w:r w:rsidRPr="00D5550E">
        <w:rPr>
          <w:rFonts w:hint="eastAsia"/>
        </w:rPr>
        <w:t>，</w:t>
      </w:r>
      <w:r w:rsidR="001647D1">
        <w:rPr>
          <w:rFonts w:hint="eastAsia"/>
        </w:rPr>
        <w:t>說主體依天理天道而行時</w:t>
      </w:r>
      <w:r w:rsidRPr="00D5550E">
        <w:rPr>
          <w:rFonts w:hint="eastAsia"/>
        </w:rPr>
        <w:t>，</w:t>
      </w:r>
      <w:r w:rsidR="001647D1">
        <w:rPr>
          <w:rFonts w:hint="eastAsia"/>
        </w:rPr>
        <w:t>動而無動、靜而無靜。</w:t>
      </w:r>
      <w:r w:rsidR="002F041F">
        <w:rPr>
          <w:rFonts w:hint="eastAsia"/>
        </w:rPr>
        <w:t>《</w:t>
      </w:r>
      <w:r w:rsidR="001647D1">
        <w:rPr>
          <w:rFonts w:hint="eastAsia"/>
        </w:rPr>
        <w:t>通書</w:t>
      </w:r>
      <w:r w:rsidR="002F041F">
        <w:rPr>
          <w:rFonts w:hint="eastAsia"/>
        </w:rPr>
        <w:t>》</w:t>
      </w:r>
      <w:r w:rsidR="001647D1">
        <w:rPr>
          <w:rFonts w:hint="eastAsia"/>
        </w:rPr>
        <w:t>以神說</w:t>
      </w:r>
      <w:r w:rsidRPr="00D5550E">
        <w:rPr>
          <w:rFonts w:hint="eastAsia"/>
        </w:rPr>
        <w:t>，</w:t>
      </w:r>
      <w:r w:rsidR="001647D1">
        <w:rPr>
          <w:rFonts w:hint="eastAsia"/>
        </w:rPr>
        <w:t>朱熹亦以神說</w:t>
      </w:r>
      <w:r w:rsidRPr="00D5550E">
        <w:rPr>
          <w:rFonts w:hint="eastAsia"/>
        </w:rPr>
        <w:t>，</w:t>
      </w:r>
      <w:r w:rsidR="001647D1">
        <w:rPr>
          <w:rFonts w:hint="eastAsia"/>
        </w:rPr>
        <w:t>其實就是聖人依道而行之神妙</w:t>
      </w:r>
      <w:r w:rsidRPr="00D5550E">
        <w:rPr>
          <w:rFonts w:hint="eastAsia"/>
        </w:rPr>
        <w:t>，</w:t>
      </w:r>
      <w:r w:rsidR="001647D1">
        <w:rPr>
          <w:rFonts w:hint="eastAsia"/>
        </w:rPr>
        <w:t>此神妙即天理之作用</w:t>
      </w:r>
      <w:r w:rsidRPr="00D5550E">
        <w:rPr>
          <w:rFonts w:hint="eastAsia"/>
        </w:rPr>
        <w:t>，</w:t>
      </w:r>
      <w:r w:rsidR="001647D1">
        <w:rPr>
          <w:rFonts w:hint="eastAsia"/>
        </w:rPr>
        <w:t>非有一個神高</w:t>
      </w:r>
      <w:r w:rsidR="002F041F">
        <w:rPr>
          <w:rFonts w:hint="eastAsia"/>
        </w:rPr>
        <w:t>高</w:t>
      </w:r>
      <w:r w:rsidR="001647D1">
        <w:rPr>
          <w:rFonts w:hint="eastAsia"/>
        </w:rPr>
        <w:t>在那兒</w:t>
      </w:r>
      <w:r w:rsidRPr="00D5550E">
        <w:rPr>
          <w:rFonts w:hint="eastAsia"/>
        </w:rPr>
        <w:t>，</w:t>
      </w:r>
      <w:r w:rsidR="001647D1">
        <w:rPr>
          <w:rFonts w:hint="eastAsia"/>
        </w:rPr>
        <w:t>至於說動說靜</w:t>
      </w:r>
      <w:r w:rsidRPr="00D5550E">
        <w:rPr>
          <w:rFonts w:hint="eastAsia"/>
        </w:rPr>
        <w:t>，</w:t>
      </w:r>
      <w:r w:rsidR="001647D1">
        <w:rPr>
          <w:rFonts w:hint="eastAsia"/>
        </w:rPr>
        <w:t>那就是</w:t>
      </w:r>
      <w:r w:rsidR="001A01C0">
        <w:rPr>
          <w:rFonts w:hint="eastAsia"/>
        </w:rPr>
        <w:t>聖人肆應天地萬物時的動靜</w:t>
      </w:r>
      <w:r w:rsidRPr="00D5550E">
        <w:rPr>
          <w:rFonts w:hint="eastAsia"/>
        </w:rPr>
        <w:t>，</w:t>
      </w:r>
      <w:r w:rsidR="001A01C0">
        <w:rPr>
          <w:rFonts w:hint="eastAsia"/>
        </w:rPr>
        <w:t>聖人依天道而行</w:t>
      </w:r>
      <w:r w:rsidRPr="00D5550E">
        <w:rPr>
          <w:rFonts w:hint="eastAsia"/>
        </w:rPr>
        <w:t>，</w:t>
      </w:r>
      <w:r w:rsidR="001A01C0">
        <w:rPr>
          <w:rFonts w:hint="eastAsia"/>
        </w:rPr>
        <w:t>天道肆應萬物時也是動靜紛然</w:t>
      </w:r>
      <w:r w:rsidRPr="00D5550E">
        <w:rPr>
          <w:rFonts w:hint="eastAsia"/>
        </w:rPr>
        <w:t>，</w:t>
      </w:r>
      <w:r w:rsidR="00D03C0C">
        <w:rPr>
          <w:rFonts w:hint="eastAsia"/>
        </w:rPr>
        <w:t>重點是要講那個天道作用在萬物中</w:t>
      </w:r>
      <w:r w:rsidRPr="00D5550E">
        <w:rPr>
          <w:rFonts w:hint="eastAsia"/>
        </w:rPr>
        <w:t>，</w:t>
      </w:r>
      <w:r w:rsidR="00D03C0C">
        <w:rPr>
          <w:rFonts w:hint="eastAsia"/>
        </w:rPr>
        <w:t>也是聖人依天道作用在人間萬事中</w:t>
      </w:r>
      <w:r w:rsidRPr="00D5550E">
        <w:rPr>
          <w:rFonts w:hint="eastAsia"/>
        </w:rPr>
        <w:t>，</w:t>
      </w:r>
      <w:r w:rsidR="009E3AE7">
        <w:rPr>
          <w:rFonts w:hint="eastAsia"/>
        </w:rPr>
        <w:t>而不是要講一個超越的天道神體自在地作用在那兒。然而</w:t>
      </w:r>
      <w:r w:rsidRPr="00D5550E">
        <w:rPr>
          <w:rFonts w:hint="eastAsia"/>
        </w:rPr>
        <w:t>，</w:t>
      </w:r>
      <w:r w:rsidR="009E3AE7">
        <w:rPr>
          <w:rFonts w:hint="eastAsia"/>
        </w:rPr>
        <w:t>牟先生因為朱熹對神的作用的解釋符合他的心意</w:t>
      </w:r>
      <w:r w:rsidRPr="00D5550E">
        <w:rPr>
          <w:rFonts w:hint="eastAsia"/>
        </w:rPr>
        <w:t>，</w:t>
      </w:r>
      <w:r w:rsidR="009E3AE7">
        <w:rPr>
          <w:rFonts w:hint="eastAsia"/>
        </w:rPr>
        <w:t>亦即獨立地提起來講了</w:t>
      </w:r>
      <w:r w:rsidRPr="00D5550E">
        <w:rPr>
          <w:rFonts w:hint="eastAsia"/>
        </w:rPr>
        <w:t>，</w:t>
      </w:r>
      <w:r w:rsidR="009E3AE7">
        <w:rPr>
          <w:rFonts w:hint="eastAsia"/>
        </w:rPr>
        <w:t>故而十分肯定</w:t>
      </w:r>
      <w:r w:rsidRPr="00D5550E">
        <w:rPr>
          <w:rFonts w:hint="eastAsia"/>
        </w:rPr>
        <w:t>，</w:t>
      </w:r>
      <w:r w:rsidR="009E3AE7">
        <w:rPr>
          <w:rFonts w:hint="eastAsia"/>
        </w:rPr>
        <w:t>但卻說這並不是朱熹自己的思路</w:t>
      </w:r>
      <w:r w:rsidRPr="00D5550E">
        <w:rPr>
          <w:rFonts w:hint="eastAsia"/>
        </w:rPr>
        <w:t>，</w:t>
      </w:r>
      <w:r w:rsidR="002F041F">
        <w:rPr>
          <w:rFonts w:hint="eastAsia"/>
        </w:rPr>
        <w:t>「</w:t>
      </w:r>
      <w:r w:rsidR="009E3AE7">
        <w:rPr>
          <w:rFonts w:hint="eastAsia"/>
        </w:rPr>
        <w:t>不承認主義</w:t>
      </w:r>
      <w:r w:rsidR="002F041F">
        <w:rPr>
          <w:rFonts w:hint="eastAsia"/>
        </w:rPr>
        <w:t>」</w:t>
      </w:r>
      <w:r w:rsidR="009E3AE7">
        <w:rPr>
          <w:rFonts w:hint="eastAsia"/>
        </w:rPr>
        <w:t>又來了。其言：</w:t>
      </w:r>
    </w:p>
    <w:p w:rsidR="002B0035" w:rsidRDefault="002B0035" w:rsidP="002B0035">
      <w:pPr>
        <w:ind w:firstLineChars="200" w:firstLine="480"/>
      </w:pPr>
    </w:p>
    <w:p w:rsidR="007D240E" w:rsidRDefault="007D240E" w:rsidP="00184AC7">
      <w:pPr>
        <w:ind w:leftChars="300" w:left="720"/>
        <w:rPr>
          <w:rFonts w:ascii="標楷體" w:eastAsia="標楷體" w:hAnsi="標楷體"/>
        </w:rPr>
      </w:pPr>
      <w:r w:rsidRPr="007D240E">
        <w:rPr>
          <w:rFonts w:ascii="標楷體" w:eastAsia="標楷體" w:hAnsi="標楷體" w:hint="eastAsia"/>
        </w:rPr>
        <w:t>案:此兩條甚好，很能顯出神體之超越性。若如此，則神不能視為氣與形而下者亦明矣。但朱子不甚能守得住此</w:t>
      </w:r>
      <w:r w:rsidR="002F041F">
        <w:rPr>
          <w:rFonts w:ascii="標楷體" w:eastAsia="標楷體" w:hAnsi="標楷體" w:hint="eastAsia"/>
        </w:rPr>
        <w:t>此義。此恐是順濂</w:t>
      </w:r>
      <w:r w:rsidRPr="007D240E">
        <w:rPr>
          <w:rFonts w:ascii="標楷體" w:eastAsia="標楷體" w:hAnsi="標楷體" w:hint="eastAsia"/>
        </w:rPr>
        <w:t>溪語自如此說，及到其自覺地解析之，則又不能證成此義。在其自覺的解析中，或是視神為氣，亦形而下者，或是視為形而上者，但卻只是理，而神則只成為形容或贊嘆理之虛位字。此兩解析雖不合濂溪</w:t>
      </w:r>
      <w:r w:rsidR="002F041F">
        <w:rPr>
          <w:rFonts w:ascii="標楷體" w:eastAsia="標楷體" w:hAnsi="標楷體" w:hint="eastAsia"/>
        </w:rPr>
        <w:t>原</w:t>
      </w:r>
      <w:r w:rsidRPr="007D240E">
        <w:rPr>
          <w:rFonts w:ascii="標楷體" w:eastAsia="標楷體" w:hAnsi="標楷體" w:hint="eastAsia"/>
        </w:rPr>
        <w:t>意，然在朱子思想中卻甚一貫。此兩條既甚能顯神體之超越性，則神體之不能為氣與形而下者甚明。但這只是順濂溪辭語而顯神之超越性，至于對于神如何解析則是另</w:t>
      </w:r>
      <w:r w:rsidR="002F041F">
        <w:rPr>
          <w:rFonts w:ascii="標楷體" w:eastAsia="標楷體" w:hAnsi="標楷體" w:hint="eastAsia"/>
        </w:rPr>
        <w:t>一回事。汝若問神落實了究竟是甚麼，則在此一問中，朱子又很可能答曰</w:t>
      </w:r>
      <w:r w:rsidRPr="007D240E">
        <w:rPr>
          <w:rFonts w:ascii="標楷體" w:eastAsia="標楷體" w:hAnsi="標楷體" w:hint="eastAsia"/>
        </w:rPr>
        <w:t>:神只是「形而上之理</w:t>
      </w:r>
      <w:r w:rsidR="002F041F">
        <w:rPr>
          <w:rFonts w:ascii="標楷體" w:eastAsia="標楷體" w:hAnsi="標楷體" w:hint="eastAsia"/>
        </w:rPr>
        <w:t>也</w:t>
      </w:r>
      <w:r w:rsidRPr="007D240E">
        <w:rPr>
          <w:rFonts w:ascii="標楷體" w:eastAsia="標楷體" w:hAnsi="標楷體" w:hint="eastAsia"/>
        </w:rPr>
        <w:t>，理則神而莫測」。若如此，則神又虛脫。在此一問中，汝必須能正視神體自己，透澈其既是形而上者，又是神即理、神理是一，能使神為實位，不失其實體義</w:t>
      </w:r>
      <w:r w:rsidR="002F041F">
        <w:rPr>
          <w:rFonts w:ascii="標楷體" w:eastAsia="標楷體" w:hAnsi="標楷體" w:hint="eastAsia"/>
        </w:rPr>
        <w:t>.。</w:t>
      </w:r>
      <w:r w:rsidRPr="007D240E">
        <w:rPr>
          <w:rFonts w:ascii="標楷體" w:eastAsia="標楷體" w:hAnsi="標楷體" w:hint="eastAsia"/>
        </w:rPr>
        <w:t>(神當然是理，但不只是理。神</w:t>
      </w:r>
      <w:r w:rsidR="002F041F">
        <w:rPr>
          <w:rFonts w:ascii="標楷體" w:eastAsia="標楷體" w:hAnsi="標楷體" w:hint="eastAsia"/>
        </w:rPr>
        <w:t>理</w:t>
      </w:r>
      <w:r w:rsidRPr="007D240E">
        <w:rPr>
          <w:rFonts w:ascii="標楷體" w:eastAsia="標楷體" w:hAnsi="標楷體" w:hint="eastAsia"/>
        </w:rPr>
        <w:t>是一與只是理不同)此層，朱子未能透澈。</w:t>
      </w:r>
      <w:r w:rsidR="00184AC7">
        <w:rPr>
          <w:rStyle w:val="ac"/>
        </w:rPr>
        <w:footnoteReference w:id="7"/>
      </w:r>
    </w:p>
    <w:p w:rsidR="00184AC7" w:rsidRDefault="00184AC7" w:rsidP="00184AC7">
      <w:pPr>
        <w:ind w:leftChars="300" w:left="720"/>
      </w:pPr>
    </w:p>
    <w:p w:rsidR="002C2EA3" w:rsidRDefault="002F5719" w:rsidP="00A062C1">
      <w:pPr>
        <w:ind w:firstLineChars="200" w:firstLine="480"/>
      </w:pPr>
      <w:r>
        <w:rPr>
          <w:rFonts w:hint="eastAsia"/>
        </w:rPr>
        <w:t>牟先生關心的不是聖人以人的身分所為的行動</w:t>
      </w:r>
      <w:r w:rsidR="00411516" w:rsidRPr="00D5550E">
        <w:rPr>
          <w:rFonts w:hint="eastAsia"/>
        </w:rPr>
        <w:t>，</w:t>
      </w:r>
      <w:r w:rsidR="002F041F">
        <w:rPr>
          <w:rFonts w:hint="eastAsia"/>
        </w:rPr>
        <w:t>而</w:t>
      </w:r>
      <w:r>
        <w:rPr>
          <w:rFonts w:hint="eastAsia"/>
        </w:rPr>
        <w:t>是那個抽象的道體自身的動而無動</w:t>
      </w:r>
      <w:r w:rsidR="002F041F">
        <w:rPr>
          <w:rFonts w:hint="eastAsia"/>
        </w:rPr>
        <w:t>、</w:t>
      </w:r>
      <w:r>
        <w:rPr>
          <w:rFonts w:hint="eastAsia"/>
        </w:rPr>
        <w:t>靜而無靜</w:t>
      </w:r>
      <w:r w:rsidR="002F041F">
        <w:rPr>
          <w:rFonts w:hint="eastAsia"/>
        </w:rPr>
        <w:t>之作用</w:t>
      </w:r>
      <w:r w:rsidR="00411516" w:rsidRPr="00D5550E">
        <w:rPr>
          <w:rFonts w:hint="eastAsia"/>
        </w:rPr>
        <w:t>，</w:t>
      </w:r>
      <w:r>
        <w:rPr>
          <w:rFonts w:hint="eastAsia"/>
        </w:rPr>
        <w:t>以為朱熹把握得甚好</w:t>
      </w:r>
      <w:r w:rsidR="00411516" w:rsidRPr="00D5550E">
        <w:rPr>
          <w:rFonts w:hint="eastAsia"/>
        </w:rPr>
        <w:t>，</w:t>
      </w:r>
      <w:r>
        <w:rPr>
          <w:rFonts w:hint="eastAsia"/>
        </w:rPr>
        <w:t>其實朱熹是說無論萬物如何</w:t>
      </w:r>
      <w:r w:rsidR="00411516" w:rsidRPr="00D5550E">
        <w:rPr>
          <w:rFonts w:hint="eastAsia"/>
        </w:rPr>
        <w:t>，</w:t>
      </w:r>
      <w:r>
        <w:rPr>
          <w:rFonts w:hint="eastAsia"/>
        </w:rPr>
        <w:t>萬物總是被天道</w:t>
      </w:r>
      <w:r w:rsidR="002F041F">
        <w:rPr>
          <w:rFonts w:hint="eastAsia"/>
        </w:rPr>
        <w:t>、</w:t>
      </w:r>
      <w:r>
        <w:rPr>
          <w:rFonts w:hint="eastAsia"/>
        </w:rPr>
        <w:t>被聖人主宰役使</w:t>
      </w:r>
      <w:r w:rsidR="00411516" w:rsidRPr="00D5550E">
        <w:rPr>
          <w:rFonts w:hint="eastAsia"/>
        </w:rPr>
        <w:t>，</w:t>
      </w:r>
      <w:r>
        <w:rPr>
          <w:rFonts w:hint="eastAsia"/>
        </w:rPr>
        <w:t>動即動</w:t>
      </w:r>
      <w:r w:rsidR="002F041F">
        <w:rPr>
          <w:rFonts w:hint="eastAsia"/>
        </w:rPr>
        <w:t>、</w:t>
      </w:r>
      <w:r>
        <w:rPr>
          <w:rFonts w:hint="eastAsia"/>
        </w:rPr>
        <w:t>靜即靜</w:t>
      </w:r>
      <w:r w:rsidR="00411516" w:rsidRPr="00D5550E">
        <w:rPr>
          <w:rFonts w:hint="eastAsia"/>
        </w:rPr>
        <w:t>，</w:t>
      </w:r>
      <w:r>
        <w:rPr>
          <w:rFonts w:hint="eastAsia"/>
        </w:rPr>
        <w:t>唯聖人體天道之恆常不變卻能肆應天下</w:t>
      </w:r>
      <w:r w:rsidR="002F041F">
        <w:rPr>
          <w:rFonts w:hint="eastAsia"/>
        </w:rPr>
        <w:t>之</w:t>
      </w:r>
      <w:r>
        <w:rPr>
          <w:rFonts w:hint="eastAsia"/>
        </w:rPr>
        <w:t>萬事萬物</w:t>
      </w:r>
      <w:r w:rsidR="00411516" w:rsidRPr="00D5550E">
        <w:rPr>
          <w:rFonts w:hint="eastAsia"/>
        </w:rPr>
        <w:t>，</w:t>
      </w:r>
      <w:r>
        <w:rPr>
          <w:rFonts w:hint="eastAsia"/>
        </w:rPr>
        <w:t>故活動中有不變之常</w:t>
      </w:r>
      <w:r w:rsidR="00411516" w:rsidRPr="00D5550E">
        <w:rPr>
          <w:rFonts w:hint="eastAsia"/>
        </w:rPr>
        <w:t>，</w:t>
      </w:r>
      <w:r>
        <w:rPr>
          <w:rFonts w:hint="eastAsia"/>
        </w:rPr>
        <w:t>不動中有威儀之伸</w:t>
      </w:r>
      <w:r w:rsidR="006D0CC0">
        <w:rPr>
          <w:rFonts w:hint="eastAsia"/>
        </w:rPr>
        <w:t>。牟先生</w:t>
      </w:r>
      <w:r w:rsidR="00597F59">
        <w:rPr>
          <w:rFonts w:hint="eastAsia"/>
        </w:rPr>
        <w:t>卻說</w:t>
      </w:r>
      <w:r w:rsidR="006D0CC0">
        <w:rPr>
          <w:rFonts w:hint="eastAsia"/>
        </w:rPr>
        <w:t>朱熹言神會成氣</w:t>
      </w:r>
      <w:r w:rsidR="00411516" w:rsidRPr="00D5550E">
        <w:rPr>
          <w:rFonts w:hint="eastAsia"/>
        </w:rPr>
        <w:t>，</w:t>
      </w:r>
      <w:r w:rsidR="006D0CC0">
        <w:rPr>
          <w:rFonts w:hint="eastAsia"/>
        </w:rPr>
        <w:t>為形而下</w:t>
      </w:r>
      <w:r w:rsidR="00411516" w:rsidRPr="00D5550E">
        <w:rPr>
          <w:rFonts w:hint="eastAsia"/>
        </w:rPr>
        <w:t>，</w:t>
      </w:r>
      <w:r w:rsidR="006D0CC0">
        <w:rPr>
          <w:rFonts w:hint="eastAsia"/>
        </w:rPr>
        <w:t>言形而上時又只是不動之理</w:t>
      </w:r>
      <w:r w:rsidR="00411516" w:rsidRPr="00D5550E">
        <w:rPr>
          <w:rFonts w:hint="eastAsia"/>
        </w:rPr>
        <w:t>，</w:t>
      </w:r>
      <w:r w:rsidR="00184AC7">
        <w:rPr>
          <w:rFonts w:hint="eastAsia"/>
        </w:rPr>
        <w:t>則神又虛脫</w:t>
      </w:r>
      <w:r w:rsidR="00411516" w:rsidRPr="00D5550E">
        <w:rPr>
          <w:rFonts w:hint="eastAsia"/>
        </w:rPr>
        <w:t>，</w:t>
      </w:r>
      <w:r w:rsidR="006D0CC0">
        <w:rPr>
          <w:rFonts w:hint="eastAsia"/>
        </w:rPr>
        <w:t>顯見</w:t>
      </w:r>
      <w:r w:rsidR="00411516" w:rsidRPr="00D5550E">
        <w:rPr>
          <w:rFonts w:hint="eastAsia"/>
        </w:rPr>
        <w:t>，</w:t>
      </w:r>
      <w:r w:rsidR="006D0CC0">
        <w:rPr>
          <w:rFonts w:hint="eastAsia"/>
        </w:rPr>
        <w:t>牟先生只想談一個曠古未有人談到的形上道體</w:t>
      </w:r>
      <w:r w:rsidR="00411516" w:rsidRPr="00D5550E">
        <w:rPr>
          <w:rFonts w:hint="eastAsia"/>
        </w:rPr>
        <w:t>，</w:t>
      </w:r>
      <w:r w:rsidR="006D0CC0">
        <w:rPr>
          <w:rFonts w:hint="eastAsia"/>
        </w:rPr>
        <w:t>且只有他能談</w:t>
      </w:r>
      <w:r w:rsidR="00411516" w:rsidRPr="00D5550E">
        <w:rPr>
          <w:rFonts w:hint="eastAsia"/>
        </w:rPr>
        <w:t>，</w:t>
      </w:r>
      <w:r w:rsidR="006D0CC0">
        <w:rPr>
          <w:rFonts w:hint="eastAsia"/>
        </w:rPr>
        <w:t>朱熹不察</w:t>
      </w:r>
      <w:r w:rsidR="00184AC7">
        <w:rPr>
          <w:rFonts w:hint="eastAsia"/>
        </w:rPr>
        <w:t>而</w:t>
      </w:r>
      <w:r w:rsidR="006D0CC0">
        <w:rPr>
          <w:rFonts w:hint="eastAsia"/>
        </w:rPr>
        <w:t>因襲濂溪思路而談到</w:t>
      </w:r>
      <w:r w:rsidR="00184AC7">
        <w:rPr>
          <w:rFonts w:hint="eastAsia"/>
        </w:rPr>
        <w:t>算他運氣</w:t>
      </w:r>
      <w:r w:rsidR="006D0CC0">
        <w:rPr>
          <w:rFonts w:hint="eastAsia"/>
        </w:rPr>
        <w:t>好</w:t>
      </w:r>
      <w:r w:rsidR="00411516" w:rsidRPr="00D5550E">
        <w:rPr>
          <w:rFonts w:hint="eastAsia"/>
        </w:rPr>
        <w:t>，</w:t>
      </w:r>
      <w:r w:rsidR="006D0CC0">
        <w:rPr>
          <w:rFonts w:hint="eastAsia"/>
        </w:rPr>
        <w:t>但依朱熹自己的思路</w:t>
      </w:r>
      <w:r w:rsidR="00411516" w:rsidRPr="00D5550E">
        <w:rPr>
          <w:rFonts w:hint="eastAsia"/>
        </w:rPr>
        <w:t>，</w:t>
      </w:r>
      <w:r w:rsidR="006D0CC0">
        <w:rPr>
          <w:rFonts w:hint="eastAsia"/>
        </w:rPr>
        <w:t>就是分解地談理談氣</w:t>
      </w:r>
      <w:r w:rsidR="006D0CC0" w:rsidRPr="00D5550E">
        <w:rPr>
          <w:rFonts w:hint="eastAsia"/>
        </w:rPr>
        <w:t>，</w:t>
      </w:r>
      <w:r w:rsidR="006D0CC0">
        <w:rPr>
          <w:rFonts w:hint="eastAsia"/>
        </w:rPr>
        <w:t>而神或為形下之氣或為形上之理</w:t>
      </w:r>
      <w:r w:rsidR="00597F59">
        <w:rPr>
          <w:rFonts w:hint="eastAsia"/>
        </w:rPr>
        <w:t>。筆者以為</w:t>
      </w:r>
      <w:r w:rsidR="00411516" w:rsidRPr="00D5550E">
        <w:rPr>
          <w:rFonts w:hint="eastAsia"/>
        </w:rPr>
        <w:t>，</w:t>
      </w:r>
      <w:r w:rsidR="00597F59">
        <w:rPr>
          <w:rFonts w:hint="eastAsia"/>
        </w:rPr>
        <w:t>本來就存在存有論地談理氣道物心性情概念的哲學問題</w:t>
      </w:r>
      <w:r w:rsidR="00411516" w:rsidRPr="00D5550E">
        <w:rPr>
          <w:rFonts w:hint="eastAsia"/>
        </w:rPr>
        <w:t>，</w:t>
      </w:r>
      <w:r w:rsidR="00597F59">
        <w:rPr>
          <w:rFonts w:hint="eastAsia"/>
        </w:rPr>
        <w:t>這就是老子與名家在思考的問題</w:t>
      </w:r>
      <w:r w:rsidR="00411516" w:rsidRPr="00D5550E">
        <w:rPr>
          <w:rFonts w:hint="eastAsia"/>
        </w:rPr>
        <w:t>，</w:t>
      </w:r>
      <w:r w:rsidR="00597F59">
        <w:rPr>
          <w:rFonts w:hint="eastAsia"/>
        </w:rPr>
        <w:t>這些問題不妨礙主體在實踐中伸展至極</w:t>
      </w:r>
      <w:r w:rsidR="00411516" w:rsidRPr="00D5550E">
        <w:rPr>
          <w:rFonts w:hint="eastAsia"/>
        </w:rPr>
        <w:t>，</w:t>
      </w:r>
      <w:r w:rsidR="00770FFF">
        <w:rPr>
          <w:rFonts w:hint="eastAsia"/>
        </w:rPr>
        <w:t>這些概念解析的工作更能說明主體在實踐時的結構及進程</w:t>
      </w:r>
      <w:r w:rsidR="00411516" w:rsidRPr="00D5550E">
        <w:rPr>
          <w:rFonts w:hint="eastAsia"/>
        </w:rPr>
        <w:t>，</w:t>
      </w:r>
      <w:r w:rsidR="00770FFF">
        <w:rPr>
          <w:rFonts w:hint="eastAsia"/>
        </w:rPr>
        <w:t>否定這些討論只是</w:t>
      </w:r>
      <w:r w:rsidR="00184AC7">
        <w:rPr>
          <w:rFonts w:hint="eastAsia"/>
        </w:rPr>
        <w:t>學者自己</w:t>
      </w:r>
      <w:r w:rsidR="00770FFF">
        <w:rPr>
          <w:rFonts w:hint="eastAsia"/>
        </w:rPr>
        <w:t>心氣</w:t>
      </w:r>
      <w:r w:rsidR="00184AC7">
        <w:rPr>
          <w:rFonts w:hint="eastAsia"/>
        </w:rPr>
        <w:t>上</w:t>
      </w:r>
      <w:r w:rsidR="00770FFF">
        <w:rPr>
          <w:rFonts w:hint="eastAsia"/>
        </w:rPr>
        <w:t>的不耐煩</w:t>
      </w:r>
      <w:r w:rsidR="00411516" w:rsidRPr="00D5550E">
        <w:rPr>
          <w:rFonts w:hint="eastAsia"/>
        </w:rPr>
        <w:t>，</w:t>
      </w:r>
      <w:r w:rsidR="00770FFF">
        <w:rPr>
          <w:rFonts w:hint="eastAsia"/>
        </w:rPr>
        <w:t>如象山批之為支離</w:t>
      </w:r>
      <w:r w:rsidR="003D15AC">
        <w:rPr>
          <w:rFonts w:hint="eastAsia"/>
        </w:rPr>
        <w:t>。但牟先生亦未全予否定</w:t>
      </w:r>
      <w:r w:rsidR="00411516" w:rsidRPr="00D5550E">
        <w:rPr>
          <w:rFonts w:hint="eastAsia"/>
        </w:rPr>
        <w:t>，</w:t>
      </w:r>
      <w:r w:rsidR="003D15AC">
        <w:rPr>
          <w:rFonts w:hint="eastAsia"/>
        </w:rPr>
        <w:t>甚至十分清楚這是分解的存有論問題</w:t>
      </w:r>
      <w:r w:rsidR="00411516" w:rsidRPr="00D5550E">
        <w:rPr>
          <w:rFonts w:hint="eastAsia"/>
        </w:rPr>
        <w:t>，</w:t>
      </w:r>
      <w:r w:rsidR="003D15AC">
        <w:rPr>
          <w:rFonts w:hint="eastAsia"/>
        </w:rPr>
        <w:t>即對存有範疇進行概念定義</w:t>
      </w:r>
      <w:r w:rsidR="00411516" w:rsidRPr="00D5550E">
        <w:rPr>
          <w:rFonts w:hint="eastAsia"/>
        </w:rPr>
        <w:t>，</w:t>
      </w:r>
      <w:r w:rsidR="003D15AC">
        <w:rPr>
          <w:rFonts w:hint="eastAsia"/>
        </w:rPr>
        <w:t>唯牟先生結合實踐活動的命題</w:t>
      </w:r>
      <w:r w:rsidR="003D15AC" w:rsidRPr="00D5550E">
        <w:rPr>
          <w:rFonts w:hint="eastAsia"/>
        </w:rPr>
        <w:t>，</w:t>
      </w:r>
      <w:r w:rsidR="003D15AC">
        <w:rPr>
          <w:rFonts w:hint="eastAsia"/>
        </w:rPr>
        <w:t>將概念定義與主體和道體的活動一併說了</w:t>
      </w:r>
      <w:r w:rsidR="00411516" w:rsidRPr="00D5550E">
        <w:rPr>
          <w:rFonts w:hint="eastAsia"/>
        </w:rPr>
        <w:t>，</w:t>
      </w:r>
      <w:r w:rsidR="003D15AC">
        <w:rPr>
          <w:rFonts w:hint="eastAsia"/>
        </w:rPr>
        <w:t>於是說出了一個超越分解意識下的道物理氣心性情概念</w:t>
      </w:r>
      <w:r w:rsidR="00411516" w:rsidRPr="00D5550E">
        <w:rPr>
          <w:rFonts w:hint="eastAsia"/>
        </w:rPr>
        <w:t>，</w:t>
      </w:r>
      <w:r w:rsidR="0011329E">
        <w:rPr>
          <w:rFonts w:hint="eastAsia"/>
        </w:rPr>
        <w:t>其實是以聖人境界為聚焦的概念收攝型態</w:t>
      </w:r>
      <w:r w:rsidR="00411516" w:rsidRPr="00D5550E">
        <w:rPr>
          <w:rFonts w:hint="eastAsia"/>
        </w:rPr>
        <w:t>，</w:t>
      </w:r>
      <w:r w:rsidR="002C2EA3">
        <w:rPr>
          <w:rFonts w:hint="eastAsia"/>
        </w:rPr>
        <w:t>幾乎把聖人說成了道體神體</w:t>
      </w:r>
      <w:r w:rsidR="00411516" w:rsidRPr="00D5550E">
        <w:rPr>
          <w:rFonts w:hint="eastAsia"/>
        </w:rPr>
        <w:t>，</w:t>
      </w:r>
      <w:r w:rsidR="00184AC7">
        <w:rPr>
          <w:rFonts w:hint="eastAsia"/>
        </w:rPr>
        <w:t>成為了</w:t>
      </w:r>
      <w:r w:rsidR="002C2EA3">
        <w:rPr>
          <w:rFonts w:hint="eastAsia"/>
        </w:rPr>
        <w:t>牟先生自創的實位實說</w:t>
      </w:r>
      <w:r w:rsidR="00184AC7">
        <w:rPr>
          <w:rFonts w:hint="eastAsia"/>
        </w:rPr>
        <w:t>的</w:t>
      </w:r>
      <w:r w:rsidR="002C2EA3">
        <w:rPr>
          <w:rFonts w:hint="eastAsia"/>
        </w:rPr>
        <w:t>實體義者。</w:t>
      </w:r>
    </w:p>
    <w:p w:rsidR="002C2EA3" w:rsidRPr="00184AC7" w:rsidRDefault="002C2EA3" w:rsidP="00AD18F4"/>
    <w:p w:rsidR="00A062C1" w:rsidRDefault="002C2EA3" w:rsidP="00A062C1">
      <w:pPr>
        <w:ind w:firstLineChars="200" w:firstLine="480"/>
      </w:pPr>
      <w:r>
        <w:rPr>
          <w:rFonts w:hint="eastAsia"/>
        </w:rPr>
        <w:t>本文中</w:t>
      </w:r>
      <w:r w:rsidR="00411516" w:rsidRPr="00D5550E">
        <w:rPr>
          <w:rFonts w:hint="eastAsia"/>
        </w:rPr>
        <w:t>，</w:t>
      </w:r>
      <w:r>
        <w:rPr>
          <w:rFonts w:hint="eastAsia"/>
        </w:rPr>
        <w:t>對朱熹的肯定曇花一現</w:t>
      </w:r>
      <w:r w:rsidR="00411516" w:rsidRPr="00D5550E">
        <w:rPr>
          <w:rFonts w:hint="eastAsia"/>
        </w:rPr>
        <w:t>，</w:t>
      </w:r>
      <w:r>
        <w:rPr>
          <w:rFonts w:hint="eastAsia"/>
        </w:rPr>
        <w:t>之後又是</w:t>
      </w:r>
      <w:r w:rsidR="00184AC7">
        <w:rPr>
          <w:rFonts w:hint="eastAsia"/>
        </w:rPr>
        <w:t>「</w:t>
      </w:r>
      <w:r>
        <w:rPr>
          <w:rFonts w:hint="eastAsia"/>
        </w:rPr>
        <w:t>不承認</w:t>
      </w:r>
      <w:r w:rsidR="00184AC7">
        <w:rPr>
          <w:rFonts w:hint="eastAsia"/>
        </w:rPr>
        <w:t>主義」</w:t>
      </w:r>
      <w:r>
        <w:rPr>
          <w:rFonts w:hint="eastAsia"/>
        </w:rPr>
        <w:t>了。這就是對存有論概念解析之學</w:t>
      </w:r>
      <w:r w:rsidRPr="00D5550E">
        <w:rPr>
          <w:rFonts w:hint="eastAsia"/>
        </w:rPr>
        <w:t>，</w:t>
      </w:r>
      <w:r>
        <w:rPr>
          <w:rFonts w:hint="eastAsia"/>
        </w:rPr>
        <w:t>與對本體宇宙論和本體工夫論的理論功能的混亂。</w:t>
      </w:r>
      <w:r w:rsidR="00E236F3">
        <w:rPr>
          <w:rFonts w:hint="eastAsia"/>
        </w:rPr>
        <w:t>牟先生知道朱熹在談存有論概念解析</w:t>
      </w:r>
      <w:r w:rsidR="00411516" w:rsidRPr="00D5550E">
        <w:rPr>
          <w:rFonts w:hint="eastAsia"/>
        </w:rPr>
        <w:t>，</w:t>
      </w:r>
      <w:r w:rsidR="00E236F3">
        <w:rPr>
          <w:rFonts w:hint="eastAsia"/>
        </w:rPr>
        <w:t>卻拒絕此義與本體宇宙論及本體工夫論會通合流</w:t>
      </w:r>
      <w:r w:rsidR="00411516" w:rsidRPr="00D5550E">
        <w:rPr>
          <w:rFonts w:hint="eastAsia"/>
        </w:rPr>
        <w:t>，</w:t>
      </w:r>
      <w:r w:rsidR="00E236F3">
        <w:rPr>
          <w:rFonts w:hint="eastAsia"/>
        </w:rPr>
        <w:t>只允許自己談本體宇宙論及本體工夫論</w:t>
      </w:r>
      <w:r w:rsidR="00411516" w:rsidRPr="00D5550E">
        <w:rPr>
          <w:rFonts w:hint="eastAsia"/>
        </w:rPr>
        <w:t>，</w:t>
      </w:r>
      <w:r w:rsidR="00E236F3">
        <w:rPr>
          <w:rFonts w:hint="eastAsia"/>
        </w:rPr>
        <w:t>硬是要對立出一個存有論靜態解析來高顯本體宇宙本體工夫的動態實踐哲學。</w:t>
      </w:r>
    </w:p>
    <w:p w:rsidR="00A062C1" w:rsidRDefault="00A062C1" w:rsidP="00A062C1">
      <w:pPr>
        <w:ind w:firstLineChars="200" w:firstLine="480"/>
      </w:pPr>
    </w:p>
    <w:p w:rsidR="00E236F3" w:rsidRDefault="00184AC7" w:rsidP="00A062C1">
      <w:pPr>
        <w:ind w:firstLineChars="200" w:firstLine="480"/>
      </w:pPr>
      <w:r>
        <w:rPr>
          <w:rFonts w:hint="eastAsia"/>
        </w:rPr>
        <w:t>接下來</w:t>
      </w:r>
      <w:r w:rsidR="00E236F3">
        <w:rPr>
          <w:rFonts w:hint="eastAsia"/>
        </w:rPr>
        <w:t>論於心氣問題更是如此</w:t>
      </w:r>
      <w:r w:rsidR="00411516" w:rsidRPr="00D5550E">
        <w:rPr>
          <w:rFonts w:hint="eastAsia"/>
        </w:rPr>
        <w:t>，</w:t>
      </w:r>
      <w:r w:rsidR="00E236F3">
        <w:rPr>
          <w:rFonts w:hint="eastAsia"/>
        </w:rPr>
        <w:t>其言：</w:t>
      </w:r>
    </w:p>
    <w:p w:rsidR="00DA73B2" w:rsidRDefault="00DA73B2" w:rsidP="00AD18F4"/>
    <w:p w:rsidR="007D240E" w:rsidRDefault="007D240E" w:rsidP="00184AC7">
      <w:pPr>
        <w:ind w:leftChars="300" w:left="720"/>
        <w:rPr>
          <w:rFonts w:ascii="標楷體" w:eastAsia="標楷體" w:hAnsi="標楷體"/>
        </w:rPr>
      </w:pPr>
      <w:r w:rsidRPr="007D240E">
        <w:rPr>
          <w:rFonts w:ascii="標楷體" w:eastAsia="標楷體" w:hAnsi="標楷體" w:hint="eastAsia"/>
        </w:rPr>
        <w:t>若于此真透澈，則于心必不只取其知覺</w:t>
      </w:r>
      <w:r>
        <w:rPr>
          <w:rFonts w:ascii="標楷體" w:eastAsia="標楷體" w:hAnsi="標楷體" w:hint="eastAsia"/>
        </w:rPr>
        <w:t>義</w:t>
      </w:r>
      <w:r w:rsidRPr="007D240E">
        <w:rPr>
          <w:rFonts w:ascii="標楷體" w:eastAsia="標楷體" w:hAnsi="標楷體" w:hint="eastAsia"/>
        </w:rPr>
        <w:t>、認知義，亦必不視心只為氣之靈，而于孟子之</w:t>
      </w:r>
      <w:r>
        <w:rPr>
          <w:rFonts w:ascii="標楷體" w:eastAsia="標楷體" w:hAnsi="標楷體" w:hint="eastAsia"/>
        </w:rPr>
        <w:t>「</w:t>
      </w:r>
      <w:r w:rsidRPr="007D240E">
        <w:rPr>
          <w:rFonts w:ascii="標楷體" w:eastAsia="標楷體" w:hAnsi="標楷體" w:hint="eastAsia"/>
        </w:rPr>
        <w:t>本心」亦可有進一步之體悟，而與陸象山亦不必為敵矣。是此層所關甚大，朱子只是一間未達，故轉成另一系統</w:t>
      </w:r>
      <w:r w:rsidR="00A34E2A">
        <w:rPr>
          <w:rFonts w:ascii="標楷體" w:eastAsia="標楷體" w:hAnsi="標楷體" w:hint="eastAsia"/>
        </w:rPr>
        <w:t>。</w:t>
      </w:r>
      <w:r w:rsidRPr="007D240E">
        <w:rPr>
          <w:rFonts w:ascii="標楷體" w:eastAsia="標楷體" w:hAnsi="標楷體" w:hint="eastAsia"/>
        </w:rPr>
        <w:t>(言本心不必否定氣之靈之心與知覺義認知義之心，而本心卻不可以氣論，亦不可以認知意義論。此兩者是異層的問題，不是矛盾對立的問題。朱子卻必堅持心只是氣之靈之心與認知意義之心而誤解孟子，而斥象山為禪。此其所以一間未達也</w:t>
      </w:r>
      <w:r w:rsidR="00A34E2A">
        <w:rPr>
          <w:rFonts w:ascii="標楷體" w:eastAsia="標楷體" w:hAnsi="標楷體" w:hint="eastAsia"/>
        </w:rPr>
        <w:t>。</w:t>
      </w:r>
      <w:r w:rsidRPr="007D240E">
        <w:rPr>
          <w:rFonts w:ascii="標楷體" w:eastAsia="標楷體" w:hAnsi="標楷體" w:hint="eastAsia"/>
        </w:rPr>
        <w:t>)此處所錄之兩條，若孤離看之，一條鞭順著講下去，而不顧其他，必可講成縱貫系統，而與象山學</w:t>
      </w:r>
      <w:r w:rsidR="00A34E2A">
        <w:rPr>
          <w:rFonts w:ascii="標楷體" w:eastAsia="標楷體" w:hAnsi="標楷體" w:hint="eastAsia"/>
        </w:rPr>
        <w:t>會</w:t>
      </w:r>
      <w:r w:rsidRPr="007D240E">
        <w:rPr>
          <w:rFonts w:ascii="標楷體" w:eastAsia="標楷體" w:hAnsi="標楷體" w:hint="eastAsia"/>
        </w:rPr>
        <w:t>而為一，不見其有異。但若如此講，則又與朱子其他思想不一致。此朱子思想之所以難整理也。吾未嘗不欲如此講而會通之，但照顧其他，則又不能這樣順適地講下去。朱子亦未嘗不可進一步以昇轉其自己，但事實上彼卻終于滯于其所見而不能進。吾人亦只能順其所實是而順通之，至于會通此兩系統而一之，則是跳出來講其當然，而不是了解朱子之事。</w:t>
      </w:r>
      <w:r w:rsidR="00184AC7">
        <w:rPr>
          <w:rStyle w:val="ac"/>
        </w:rPr>
        <w:footnoteReference w:id="8"/>
      </w:r>
    </w:p>
    <w:p w:rsidR="00184AC7" w:rsidRDefault="00184AC7" w:rsidP="00184AC7">
      <w:pPr>
        <w:ind w:leftChars="300" w:left="720"/>
      </w:pPr>
    </w:p>
    <w:p w:rsidR="00092D5B" w:rsidRDefault="00DA73B2" w:rsidP="00A062C1">
      <w:pPr>
        <w:ind w:firstLineChars="200" w:firstLine="480"/>
      </w:pPr>
      <w:r>
        <w:rPr>
          <w:rFonts w:hint="eastAsia"/>
        </w:rPr>
        <w:t>朱熹並沒有誤解孟子</w:t>
      </w:r>
      <w:r w:rsidR="00411516" w:rsidRPr="00D5550E">
        <w:rPr>
          <w:rFonts w:hint="eastAsia"/>
        </w:rPr>
        <w:t>，</w:t>
      </w:r>
      <w:r>
        <w:rPr>
          <w:rFonts w:hint="eastAsia"/>
        </w:rPr>
        <w:t>更沒有因誤解孟子而說象山為禪</w:t>
      </w:r>
      <w:r w:rsidR="00411516" w:rsidRPr="00D5550E">
        <w:rPr>
          <w:rFonts w:hint="eastAsia"/>
        </w:rPr>
        <w:t>，</w:t>
      </w:r>
      <w:r>
        <w:rPr>
          <w:rFonts w:hint="eastAsia"/>
        </w:rPr>
        <w:t>朱熹說象山為禪</w:t>
      </w:r>
      <w:r w:rsidR="00C24BF1">
        <w:rPr>
          <w:rFonts w:hint="eastAsia"/>
        </w:rPr>
        <w:t>是</w:t>
      </w:r>
      <w:r>
        <w:rPr>
          <w:rFonts w:hint="eastAsia"/>
        </w:rPr>
        <w:t>就其行徑說的</w:t>
      </w:r>
      <w:r w:rsidR="00411516" w:rsidRPr="00D5550E">
        <w:rPr>
          <w:rFonts w:hint="eastAsia"/>
        </w:rPr>
        <w:t>，</w:t>
      </w:r>
      <w:r w:rsidR="00C24BF1">
        <w:rPr>
          <w:rFonts w:hint="eastAsia"/>
        </w:rPr>
        <w:t>不是就心氣關係說的</w:t>
      </w:r>
      <w:r w:rsidR="00411516" w:rsidRPr="00D5550E">
        <w:rPr>
          <w:rFonts w:hint="eastAsia"/>
        </w:rPr>
        <w:t>，</w:t>
      </w:r>
      <w:r w:rsidR="00C24BF1">
        <w:rPr>
          <w:rFonts w:hint="eastAsia"/>
        </w:rPr>
        <w:t>就心氣關係而言</w:t>
      </w:r>
      <w:r w:rsidR="00411516" w:rsidRPr="00D5550E">
        <w:rPr>
          <w:rFonts w:hint="eastAsia"/>
        </w:rPr>
        <w:t>，</w:t>
      </w:r>
      <w:r w:rsidR="00C24BF1">
        <w:rPr>
          <w:rFonts w:hint="eastAsia"/>
        </w:rPr>
        <w:t>朱熹發揮了孟子性善論</w:t>
      </w:r>
      <w:r w:rsidR="00411516" w:rsidRPr="00D5550E">
        <w:rPr>
          <w:rFonts w:hint="eastAsia"/>
        </w:rPr>
        <w:t>，</w:t>
      </w:r>
      <w:r w:rsidR="00C24BF1">
        <w:rPr>
          <w:rFonts w:hint="eastAsia"/>
        </w:rPr>
        <w:t>而不是限縮了孟子本心義</w:t>
      </w:r>
      <w:r w:rsidR="00411516" w:rsidRPr="00D5550E">
        <w:rPr>
          <w:rFonts w:hint="eastAsia"/>
        </w:rPr>
        <w:t>，</w:t>
      </w:r>
      <w:r w:rsidR="00C24BF1">
        <w:rPr>
          <w:rFonts w:hint="eastAsia"/>
        </w:rPr>
        <w:t>牟先生不善讀朱熹</w:t>
      </w:r>
      <w:r w:rsidR="00411516" w:rsidRPr="00D5550E">
        <w:rPr>
          <w:rFonts w:hint="eastAsia"/>
        </w:rPr>
        <w:t>，</w:t>
      </w:r>
      <w:r w:rsidR="00C24BF1">
        <w:rPr>
          <w:rFonts w:hint="eastAsia"/>
        </w:rPr>
        <w:t>故而處處誤解之。關鍵在本心</w:t>
      </w:r>
      <w:r w:rsidR="00411516" w:rsidRPr="00D5550E">
        <w:rPr>
          <w:rFonts w:hint="eastAsia"/>
        </w:rPr>
        <w:t>，</w:t>
      </w:r>
      <w:r w:rsidR="00C24BF1">
        <w:rPr>
          <w:rFonts w:hint="eastAsia"/>
        </w:rPr>
        <w:t>這又是一個被牟先生上升為道體的概念</w:t>
      </w:r>
      <w:r w:rsidR="00411516" w:rsidRPr="00D5550E">
        <w:rPr>
          <w:rFonts w:hint="eastAsia"/>
        </w:rPr>
        <w:t>，</w:t>
      </w:r>
      <w:r w:rsidR="00C24BF1">
        <w:rPr>
          <w:rFonts w:hint="eastAsia"/>
        </w:rPr>
        <w:t>本心為性</w:t>
      </w:r>
      <w:r w:rsidR="00411516" w:rsidRPr="00D5550E">
        <w:rPr>
          <w:rFonts w:hint="eastAsia"/>
        </w:rPr>
        <w:t>，</w:t>
      </w:r>
      <w:r w:rsidR="00C24BF1">
        <w:rPr>
          <w:rFonts w:hint="eastAsia"/>
        </w:rPr>
        <w:t>為道體</w:t>
      </w:r>
      <w:r w:rsidR="00411516" w:rsidRPr="00D5550E">
        <w:rPr>
          <w:rFonts w:hint="eastAsia"/>
        </w:rPr>
        <w:t>，</w:t>
      </w:r>
      <w:r w:rsidR="00C24BF1">
        <w:rPr>
          <w:rFonts w:hint="eastAsia"/>
        </w:rPr>
        <w:t>此自</w:t>
      </w:r>
      <w:r w:rsidR="00A34E2A">
        <w:rPr>
          <w:rFonts w:hint="eastAsia"/>
        </w:rPr>
        <w:t>當是</w:t>
      </w:r>
      <w:r w:rsidR="00411516" w:rsidRPr="00D5550E">
        <w:rPr>
          <w:rFonts w:hint="eastAsia"/>
        </w:rPr>
        <w:t>，</w:t>
      </w:r>
      <w:r w:rsidR="00C24BF1">
        <w:rPr>
          <w:rFonts w:hint="eastAsia"/>
        </w:rPr>
        <w:t>人心依本心而行動而充至其極</w:t>
      </w:r>
      <w:r w:rsidR="00411516" w:rsidRPr="00D5550E">
        <w:rPr>
          <w:rFonts w:hint="eastAsia"/>
        </w:rPr>
        <w:t>，</w:t>
      </w:r>
      <w:r w:rsidR="00C24BF1">
        <w:rPr>
          <w:rFonts w:hint="eastAsia"/>
        </w:rPr>
        <w:t>這就是一般儒家本體工夫的理論模式</w:t>
      </w:r>
      <w:r w:rsidR="00411516" w:rsidRPr="00D5550E">
        <w:rPr>
          <w:rFonts w:hint="eastAsia"/>
        </w:rPr>
        <w:t>，</w:t>
      </w:r>
      <w:r w:rsidR="00C24BF1">
        <w:rPr>
          <w:rFonts w:hint="eastAsia"/>
        </w:rPr>
        <w:t>朱熹談心者氣之靈爽</w:t>
      </w:r>
      <w:r w:rsidR="00411516" w:rsidRPr="00D5550E">
        <w:rPr>
          <w:rFonts w:hint="eastAsia"/>
        </w:rPr>
        <w:t>，</w:t>
      </w:r>
      <w:r w:rsidR="00424B07">
        <w:rPr>
          <w:rFonts w:hint="eastAsia"/>
        </w:rPr>
        <w:t>卻是在為這個本體工夫的存有架構作範疇約定</w:t>
      </w:r>
      <w:r w:rsidR="00411516" w:rsidRPr="00D5550E">
        <w:rPr>
          <w:rFonts w:hint="eastAsia"/>
        </w:rPr>
        <w:t>，</w:t>
      </w:r>
      <w:r w:rsidR="00424B07">
        <w:rPr>
          <w:rFonts w:hint="eastAsia"/>
        </w:rPr>
        <w:t>而不是要提出不一樣的本體工夫理論。孟子講性善</w:t>
      </w:r>
      <w:r w:rsidR="00411516" w:rsidRPr="00D5550E">
        <w:rPr>
          <w:rFonts w:hint="eastAsia"/>
        </w:rPr>
        <w:t>，</w:t>
      </w:r>
      <w:r w:rsidR="00424B07">
        <w:rPr>
          <w:rFonts w:hint="eastAsia"/>
        </w:rPr>
        <w:t>卻未對惡作存有論解析</w:t>
      </w:r>
      <w:r w:rsidR="00411516" w:rsidRPr="00D5550E">
        <w:rPr>
          <w:rFonts w:hint="eastAsia"/>
        </w:rPr>
        <w:t>，</w:t>
      </w:r>
      <w:r w:rsidR="00424B07">
        <w:rPr>
          <w:rFonts w:hint="eastAsia"/>
        </w:rPr>
        <w:t>只留下了自暴自棄的指責</w:t>
      </w:r>
      <w:r w:rsidR="00411516" w:rsidRPr="00D5550E">
        <w:rPr>
          <w:rFonts w:hint="eastAsia"/>
        </w:rPr>
        <w:t>，</w:t>
      </w:r>
      <w:r w:rsidR="00424B07">
        <w:rPr>
          <w:rFonts w:hint="eastAsia"/>
        </w:rPr>
        <w:t>面對道佛挑戰</w:t>
      </w:r>
      <w:r w:rsidR="00411516" w:rsidRPr="00D5550E">
        <w:rPr>
          <w:rFonts w:hint="eastAsia"/>
        </w:rPr>
        <w:t>，</w:t>
      </w:r>
      <w:r w:rsidR="00424B07">
        <w:rPr>
          <w:rFonts w:hint="eastAsia"/>
        </w:rPr>
        <w:t>儒者需予回應</w:t>
      </w:r>
      <w:r w:rsidR="00411516" w:rsidRPr="00D5550E">
        <w:rPr>
          <w:rFonts w:hint="eastAsia"/>
        </w:rPr>
        <w:t>，</w:t>
      </w:r>
      <w:r w:rsidR="00424B07">
        <w:rPr>
          <w:rFonts w:hint="eastAsia"/>
        </w:rPr>
        <w:t>張載的</w:t>
      </w:r>
      <w:r w:rsidR="00A34E2A">
        <w:rPr>
          <w:rFonts w:hint="eastAsia"/>
        </w:rPr>
        <w:t>「</w:t>
      </w:r>
      <w:r w:rsidR="00424B07">
        <w:rPr>
          <w:rFonts w:hint="eastAsia"/>
        </w:rPr>
        <w:t>氣質之性</w:t>
      </w:r>
      <w:r w:rsidR="00A34E2A">
        <w:rPr>
          <w:rFonts w:hint="eastAsia"/>
        </w:rPr>
        <w:t>」</w:t>
      </w:r>
      <w:r w:rsidR="00411516" w:rsidRPr="00D5550E">
        <w:rPr>
          <w:rFonts w:hint="eastAsia"/>
        </w:rPr>
        <w:t>，</w:t>
      </w:r>
      <w:r w:rsidR="00A34E2A">
        <w:rPr>
          <w:rFonts w:hint="eastAsia"/>
        </w:rPr>
        <w:t>「</w:t>
      </w:r>
      <w:r w:rsidR="00424B07">
        <w:rPr>
          <w:rFonts w:hint="eastAsia"/>
        </w:rPr>
        <w:t>善反之</w:t>
      </w:r>
      <w:r w:rsidR="00A34E2A">
        <w:rPr>
          <w:rFonts w:hint="eastAsia"/>
        </w:rPr>
        <w:t>」</w:t>
      </w:r>
      <w:r w:rsidR="00411516" w:rsidRPr="00D5550E">
        <w:rPr>
          <w:rFonts w:hint="eastAsia"/>
        </w:rPr>
        <w:t>，</w:t>
      </w:r>
      <w:r w:rsidR="00A34E2A">
        <w:rPr>
          <w:rFonts w:hint="eastAsia"/>
        </w:rPr>
        <w:t>「</w:t>
      </w:r>
      <w:r w:rsidR="00424B07">
        <w:rPr>
          <w:rFonts w:hint="eastAsia"/>
        </w:rPr>
        <w:t>不以嗜欲累其心</w:t>
      </w:r>
      <w:r w:rsidR="00A34E2A">
        <w:rPr>
          <w:rFonts w:hint="eastAsia"/>
        </w:rPr>
        <w:t>」</w:t>
      </w:r>
      <w:r w:rsidR="00411516" w:rsidRPr="00D5550E">
        <w:rPr>
          <w:rFonts w:hint="eastAsia"/>
        </w:rPr>
        <w:t>，</w:t>
      </w:r>
      <w:r w:rsidR="00424B07">
        <w:rPr>
          <w:rFonts w:hint="eastAsia"/>
        </w:rPr>
        <w:t>都是在面對這個問題</w:t>
      </w:r>
      <w:r w:rsidR="00411516" w:rsidRPr="00D5550E">
        <w:rPr>
          <w:rFonts w:hint="eastAsia"/>
        </w:rPr>
        <w:t>，</w:t>
      </w:r>
      <w:r w:rsidR="00424B07">
        <w:rPr>
          <w:rFonts w:hint="eastAsia"/>
        </w:rPr>
        <w:t>關鍵就是</w:t>
      </w:r>
      <w:r w:rsidR="00411516" w:rsidRPr="00D5550E">
        <w:rPr>
          <w:rFonts w:hint="eastAsia"/>
        </w:rPr>
        <w:t>，</w:t>
      </w:r>
      <w:r w:rsidR="00424B07">
        <w:rPr>
          <w:rFonts w:hint="eastAsia"/>
        </w:rPr>
        <w:t>人是血氣心知的存在</w:t>
      </w:r>
      <w:r w:rsidR="00411516" w:rsidRPr="00D5550E">
        <w:rPr>
          <w:rFonts w:hint="eastAsia"/>
        </w:rPr>
        <w:t>，</w:t>
      </w:r>
      <w:r w:rsidR="00424B07">
        <w:rPr>
          <w:rFonts w:hint="eastAsia"/>
        </w:rPr>
        <w:t>孟子</w:t>
      </w:r>
      <w:r w:rsidR="00A34E2A">
        <w:rPr>
          <w:rFonts w:hint="eastAsia"/>
        </w:rPr>
        <w:t>＜</w:t>
      </w:r>
      <w:r w:rsidR="00424B07">
        <w:rPr>
          <w:rFonts w:hint="eastAsia"/>
        </w:rPr>
        <w:t>盡心章</w:t>
      </w:r>
      <w:r w:rsidR="00A34E2A">
        <w:rPr>
          <w:rFonts w:hint="eastAsia"/>
        </w:rPr>
        <w:t>＞</w:t>
      </w:r>
      <w:r w:rsidR="00424B07">
        <w:rPr>
          <w:rFonts w:hint="eastAsia"/>
        </w:rPr>
        <w:t>也說：「</w:t>
      </w:r>
      <w:r w:rsidR="00424B07" w:rsidRPr="00424B07">
        <w:rPr>
          <w:rFonts w:hint="eastAsia"/>
        </w:rPr>
        <w:t>口之於味也，目之於色也，耳之於聲也，鼻之於臭也，四肢之於安佚也，性也，有命焉，君子不謂性也。</w:t>
      </w:r>
      <w:r w:rsidR="00424B07">
        <w:rPr>
          <w:rFonts w:hint="eastAsia"/>
        </w:rPr>
        <w:t>」以張載的話說</w:t>
      </w:r>
      <w:r w:rsidR="00411516" w:rsidRPr="00D5550E">
        <w:rPr>
          <w:rFonts w:hint="eastAsia"/>
        </w:rPr>
        <w:t>，</w:t>
      </w:r>
      <w:r w:rsidR="00424B07">
        <w:rPr>
          <w:rFonts w:hint="eastAsia"/>
        </w:rPr>
        <w:t>就是口目耳鼻四肢</w:t>
      </w:r>
      <w:r w:rsidR="00A34E2A">
        <w:rPr>
          <w:rFonts w:hint="eastAsia"/>
        </w:rPr>
        <w:t>的功能</w:t>
      </w:r>
      <w:r w:rsidR="00424B07">
        <w:rPr>
          <w:rFonts w:hint="eastAsia"/>
        </w:rPr>
        <w:t>是氣質之性</w:t>
      </w:r>
      <w:r w:rsidR="00411516" w:rsidRPr="00D5550E">
        <w:rPr>
          <w:rFonts w:hint="eastAsia"/>
        </w:rPr>
        <w:t>，</w:t>
      </w:r>
      <w:r w:rsidR="00A34E2A">
        <w:rPr>
          <w:rFonts w:hint="eastAsia"/>
        </w:rPr>
        <w:t>然因</w:t>
      </w:r>
      <w:r w:rsidR="00424B07">
        <w:rPr>
          <w:rFonts w:hint="eastAsia"/>
        </w:rPr>
        <w:t>有天命之性在</w:t>
      </w:r>
      <w:r w:rsidR="00411516" w:rsidRPr="00D5550E">
        <w:rPr>
          <w:rFonts w:hint="eastAsia"/>
        </w:rPr>
        <w:t>，</w:t>
      </w:r>
      <w:r w:rsidR="00424B07">
        <w:rPr>
          <w:rFonts w:hint="eastAsia"/>
        </w:rPr>
        <w:t>故而人應善反之</w:t>
      </w:r>
      <w:r w:rsidR="00411516" w:rsidRPr="00D5550E">
        <w:rPr>
          <w:rFonts w:hint="eastAsia"/>
        </w:rPr>
        <w:t>，</w:t>
      </w:r>
      <w:r w:rsidR="00424B07">
        <w:rPr>
          <w:rFonts w:hint="eastAsia"/>
        </w:rPr>
        <w:t>有天命之性存焉。</w:t>
      </w:r>
      <w:r w:rsidR="00581B99">
        <w:rPr>
          <w:rFonts w:hint="eastAsia"/>
        </w:rPr>
        <w:t>耳目口鼻就是血氣心知</w:t>
      </w:r>
      <w:r w:rsidR="00411516" w:rsidRPr="00D5550E">
        <w:rPr>
          <w:rFonts w:hint="eastAsia"/>
        </w:rPr>
        <w:t>，</w:t>
      </w:r>
      <w:r w:rsidR="00581B99">
        <w:rPr>
          <w:rFonts w:hint="eastAsia"/>
        </w:rPr>
        <w:t>故曰心者氣之靈爽</w:t>
      </w:r>
      <w:r w:rsidR="00411516" w:rsidRPr="00D5550E">
        <w:rPr>
          <w:rFonts w:hint="eastAsia"/>
        </w:rPr>
        <w:t>，</w:t>
      </w:r>
      <w:r w:rsidR="00581B99">
        <w:rPr>
          <w:rFonts w:hint="eastAsia"/>
        </w:rPr>
        <w:t>人是血氣動物</w:t>
      </w:r>
      <w:r w:rsidR="00411516" w:rsidRPr="00D5550E">
        <w:rPr>
          <w:rFonts w:hint="eastAsia"/>
        </w:rPr>
        <w:t>，</w:t>
      </w:r>
      <w:r w:rsidR="00581B99">
        <w:rPr>
          <w:rFonts w:hint="eastAsia"/>
        </w:rPr>
        <w:t>無人能說個不字</w:t>
      </w:r>
      <w:r w:rsidR="00411516" w:rsidRPr="00D5550E">
        <w:rPr>
          <w:rFonts w:hint="eastAsia"/>
        </w:rPr>
        <w:t>，</w:t>
      </w:r>
      <w:r w:rsidR="00581B99">
        <w:rPr>
          <w:rFonts w:hint="eastAsia"/>
        </w:rPr>
        <w:t>人要做工夫就是變化血氣心知的動物本能而成為與天道參贊的君子聖人</w:t>
      </w:r>
      <w:r w:rsidR="00411516" w:rsidRPr="00D5550E">
        <w:rPr>
          <w:rFonts w:hint="eastAsia"/>
        </w:rPr>
        <w:t>，</w:t>
      </w:r>
      <w:r w:rsidR="005B096F">
        <w:rPr>
          <w:rFonts w:hint="eastAsia"/>
        </w:rPr>
        <w:t>心是人的主宰</w:t>
      </w:r>
      <w:r w:rsidR="00411516" w:rsidRPr="00D5550E">
        <w:rPr>
          <w:rFonts w:hint="eastAsia"/>
        </w:rPr>
        <w:t>，</w:t>
      </w:r>
      <w:r w:rsidR="005B096F">
        <w:rPr>
          <w:rFonts w:hint="eastAsia"/>
        </w:rPr>
        <w:t>主感官知覺</w:t>
      </w:r>
      <w:r w:rsidR="00411516" w:rsidRPr="00D5550E">
        <w:rPr>
          <w:rFonts w:hint="eastAsia"/>
        </w:rPr>
        <w:t>，</w:t>
      </w:r>
      <w:r w:rsidR="005B096F">
        <w:rPr>
          <w:rFonts w:hint="eastAsia"/>
        </w:rPr>
        <w:t>主是非善惡之辨</w:t>
      </w:r>
      <w:r w:rsidR="00411516" w:rsidRPr="00D5550E">
        <w:rPr>
          <w:rFonts w:hint="eastAsia"/>
        </w:rPr>
        <w:t>，</w:t>
      </w:r>
      <w:r w:rsidR="005B096F">
        <w:rPr>
          <w:rFonts w:hint="eastAsia"/>
        </w:rPr>
        <w:t>存有論上心統性情</w:t>
      </w:r>
      <w:r w:rsidR="00411516" w:rsidRPr="00D5550E">
        <w:rPr>
          <w:rFonts w:hint="eastAsia"/>
        </w:rPr>
        <w:t>，</w:t>
      </w:r>
      <w:r w:rsidR="005B096F">
        <w:rPr>
          <w:rFonts w:hint="eastAsia"/>
        </w:rPr>
        <w:t>心有天命之性</w:t>
      </w:r>
      <w:r w:rsidR="00411516" w:rsidRPr="00D5550E">
        <w:rPr>
          <w:rFonts w:hint="eastAsia"/>
        </w:rPr>
        <w:t>，</w:t>
      </w:r>
      <w:r w:rsidR="00A34E2A">
        <w:rPr>
          <w:rFonts w:hint="eastAsia"/>
        </w:rPr>
        <w:t>就是本心，</w:t>
      </w:r>
      <w:r w:rsidR="005B096F">
        <w:rPr>
          <w:rFonts w:hint="eastAsia"/>
        </w:rPr>
        <w:t>依之而動</w:t>
      </w:r>
      <w:r w:rsidR="00411516" w:rsidRPr="00D5550E">
        <w:rPr>
          <w:rFonts w:hint="eastAsia"/>
        </w:rPr>
        <w:t>，</w:t>
      </w:r>
      <w:r w:rsidR="005B096F">
        <w:rPr>
          <w:rFonts w:hint="eastAsia"/>
        </w:rPr>
        <w:t>就是做工夫</w:t>
      </w:r>
      <w:r w:rsidR="00411516" w:rsidRPr="00D5550E">
        <w:rPr>
          <w:rFonts w:hint="eastAsia"/>
        </w:rPr>
        <w:t>，</w:t>
      </w:r>
      <w:r w:rsidR="00B534F5">
        <w:rPr>
          <w:rFonts w:hint="eastAsia"/>
        </w:rPr>
        <w:t>做工夫達聖境時主體理氣性情都純粹於仁義誠善價值而為一</w:t>
      </w:r>
      <w:r w:rsidR="00411516" w:rsidRPr="00D5550E">
        <w:rPr>
          <w:rFonts w:hint="eastAsia"/>
        </w:rPr>
        <w:t>，</w:t>
      </w:r>
      <w:r w:rsidR="00B534F5">
        <w:rPr>
          <w:rFonts w:hint="eastAsia"/>
        </w:rPr>
        <w:t>後者就是牟先生要談的範圍</w:t>
      </w:r>
      <w:r w:rsidR="00411516" w:rsidRPr="00D5550E">
        <w:rPr>
          <w:rFonts w:hint="eastAsia"/>
        </w:rPr>
        <w:t>，</w:t>
      </w:r>
      <w:r w:rsidR="00B534F5">
        <w:rPr>
          <w:rFonts w:hint="eastAsia"/>
        </w:rPr>
        <w:t>但是</w:t>
      </w:r>
      <w:r w:rsidR="00411516" w:rsidRPr="00D5550E">
        <w:rPr>
          <w:rFonts w:hint="eastAsia"/>
        </w:rPr>
        <w:t>，</w:t>
      </w:r>
      <w:r w:rsidR="00B534F5">
        <w:rPr>
          <w:rFonts w:hint="eastAsia"/>
        </w:rPr>
        <w:t>他卻在談這一步的時候</w:t>
      </w:r>
      <w:r w:rsidR="00A34E2A">
        <w:rPr>
          <w:rFonts w:hint="eastAsia"/>
        </w:rPr>
        <w:t>，</w:t>
      </w:r>
      <w:r w:rsidR="00B534F5">
        <w:rPr>
          <w:rFonts w:hint="eastAsia"/>
        </w:rPr>
        <w:t>否定</w:t>
      </w:r>
      <w:r w:rsidR="00A34E2A">
        <w:rPr>
          <w:rFonts w:hint="eastAsia"/>
        </w:rPr>
        <w:t>之而</w:t>
      </w:r>
      <w:r w:rsidR="00B534F5">
        <w:rPr>
          <w:rFonts w:hint="eastAsia"/>
        </w:rPr>
        <w:t>棄絕了前面的血氣心知的正常人</w:t>
      </w:r>
      <w:r w:rsidR="00411516" w:rsidRPr="00D5550E">
        <w:rPr>
          <w:rFonts w:hint="eastAsia"/>
        </w:rPr>
        <w:t>，</w:t>
      </w:r>
      <w:r w:rsidR="00092D5B">
        <w:rPr>
          <w:rFonts w:hint="eastAsia"/>
        </w:rPr>
        <w:t>朱熹談人心</w:t>
      </w:r>
      <w:r w:rsidR="00A34E2A">
        <w:rPr>
          <w:rFonts w:hint="eastAsia"/>
        </w:rPr>
        <w:t>而</w:t>
      </w:r>
      <w:r w:rsidR="00092D5B">
        <w:rPr>
          <w:rFonts w:hint="eastAsia"/>
        </w:rPr>
        <w:t>以氣之靈</w:t>
      </w:r>
      <w:r w:rsidR="00A34E2A">
        <w:rPr>
          <w:rFonts w:hint="eastAsia"/>
        </w:rPr>
        <w:t>說之，且</w:t>
      </w:r>
      <w:r w:rsidR="00092D5B">
        <w:rPr>
          <w:rFonts w:hint="eastAsia"/>
        </w:rPr>
        <w:t>有認知感官</w:t>
      </w:r>
      <w:r w:rsidR="00A34E2A">
        <w:rPr>
          <w:rFonts w:hint="eastAsia"/>
        </w:rPr>
        <w:t>，此說正是濂溪＜太極圖說＞之旨，此</w:t>
      </w:r>
      <w:r w:rsidR="00092D5B">
        <w:rPr>
          <w:rFonts w:hint="eastAsia"/>
        </w:rPr>
        <w:t>說有何錯誤？牟先生談做工夫達聖境自是一依本心</w:t>
      </w:r>
      <w:r w:rsidR="00411516" w:rsidRPr="00D5550E">
        <w:rPr>
          <w:rFonts w:hint="eastAsia"/>
        </w:rPr>
        <w:t>，</w:t>
      </w:r>
      <w:r w:rsidR="00092D5B">
        <w:rPr>
          <w:rFonts w:hint="eastAsia"/>
        </w:rPr>
        <w:t>但本心是性</w:t>
      </w:r>
      <w:r w:rsidR="00411516" w:rsidRPr="00D5550E">
        <w:rPr>
          <w:rFonts w:hint="eastAsia"/>
        </w:rPr>
        <w:t>，</w:t>
      </w:r>
      <w:r w:rsidR="00092D5B">
        <w:rPr>
          <w:rFonts w:hint="eastAsia"/>
        </w:rPr>
        <w:t>人心是氣之靈</w:t>
      </w:r>
      <w:r w:rsidR="00411516" w:rsidRPr="00D5550E">
        <w:rPr>
          <w:rFonts w:hint="eastAsia"/>
        </w:rPr>
        <w:t>，</w:t>
      </w:r>
      <w:r w:rsidR="00A34E2A">
        <w:rPr>
          <w:rFonts w:hint="eastAsia"/>
        </w:rPr>
        <w:t>心統性情，</w:t>
      </w:r>
      <w:r w:rsidR="00092D5B">
        <w:rPr>
          <w:rFonts w:hint="eastAsia"/>
        </w:rPr>
        <w:t>這有何衝突之處？朱熹並未以人心是氣之靈就不能做工夫</w:t>
      </w:r>
      <w:r w:rsidR="00A34E2A">
        <w:rPr>
          <w:rFonts w:hint="eastAsia"/>
        </w:rPr>
        <w:t>、</w:t>
      </w:r>
      <w:r w:rsidR="00092D5B">
        <w:rPr>
          <w:rFonts w:hint="eastAsia"/>
        </w:rPr>
        <w:t>提本心成聖境</w:t>
      </w:r>
      <w:r w:rsidR="00411516" w:rsidRPr="00D5550E">
        <w:rPr>
          <w:rFonts w:hint="eastAsia"/>
        </w:rPr>
        <w:t>，</w:t>
      </w:r>
      <w:r w:rsidR="00092D5B">
        <w:rPr>
          <w:rFonts w:hint="eastAsia"/>
        </w:rPr>
        <w:t>說氣之靈正是周濂溪「</w:t>
      </w:r>
      <w:r w:rsidR="00A34E2A" w:rsidRPr="00A34E2A">
        <w:rPr>
          <w:rFonts w:hint="eastAsia"/>
        </w:rPr>
        <w:t>二氣交感，化生萬物。萬物生生，而變化無窮焉。惟人也得其秀而最靈。</w:t>
      </w:r>
      <w:r w:rsidR="00092D5B">
        <w:rPr>
          <w:rFonts w:hint="eastAsia"/>
        </w:rPr>
        <w:t>」的解釋而已</w:t>
      </w:r>
      <w:r w:rsidR="00411516" w:rsidRPr="00D5550E">
        <w:rPr>
          <w:rFonts w:hint="eastAsia"/>
        </w:rPr>
        <w:t>，</w:t>
      </w:r>
      <w:r w:rsidR="00092D5B">
        <w:rPr>
          <w:rFonts w:hint="eastAsia"/>
        </w:rPr>
        <w:t>這正是存有論的解析之學</w:t>
      </w:r>
      <w:r w:rsidR="00411516" w:rsidRPr="00D5550E">
        <w:rPr>
          <w:rFonts w:hint="eastAsia"/>
        </w:rPr>
        <w:t>，</w:t>
      </w:r>
      <w:r w:rsidR="00092D5B">
        <w:rPr>
          <w:rFonts w:hint="eastAsia"/>
        </w:rPr>
        <w:t>牟先生愛談本體宇宙</w:t>
      </w:r>
      <w:r w:rsidR="00A34E2A">
        <w:rPr>
          <w:rFonts w:hint="eastAsia"/>
        </w:rPr>
        <w:t>、</w:t>
      </w:r>
      <w:r w:rsidR="00092D5B">
        <w:rPr>
          <w:rFonts w:hint="eastAsia"/>
        </w:rPr>
        <w:t>本體工夫之學自然可以</w:t>
      </w:r>
      <w:r w:rsidR="00411516" w:rsidRPr="00D5550E">
        <w:rPr>
          <w:rFonts w:hint="eastAsia"/>
        </w:rPr>
        <w:t>，</w:t>
      </w:r>
      <w:r w:rsidR="00092D5B">
        <w:rPr>
          <w:rFonts w:hint="eastAsia"/>
        </w:rPr>
        <w:t>何必否定他人談存有論概念解析之學？勝心過度</w:t>
      </w:r>
      <w:r w:rsidR="00411516" w:rsidRPr="00D5550E">
        <w:rPr>
          <w:rFonts w:hint="eastAsia"/>
        </w:rPr>
        <w:t>，</w:t>
      </w:r>
      <w:r w:rsidR="00092D5B">
        <w:rPr>
          <w:rFonts w:hint="eastAsia"/>
        </w:rPr>
        <w:t>高己貶人</w:t>
      </w:r>
      <w:r w:rsidR="00411516" w:rsidRPr="00D5550E">
        <w:rPr>
          <w:rFonts w:hint="eastAsia"/>
        </w:rPr>
        <w:t>，</w:t>
      </w:r>
      <w:r w:rsidR="00092D5B">
        <w:rPr>
          <w:rFonts w:hint="eastAsia"/>
        </w:rPr>
        <w:t>曲解朱熹</w:t>
      </w:r>
      <w:r w:rsidR="00411516" w:rsidRPr="00D5550E">
        <w:rPr>
          <w:rFonts w:hint="eastAsia"/>
        </w:rPr>
        <w:t>，</w:t>
      </w:r>
      <w:r w:rsidR="00092D5B">
        <w:rPr>
          <w:rFonts w:hint="eastAsia"/>
        </w:rPr>
        <w:t>固執疾甚。</w:t>
      </w:r>
    </w:p>
    <w:p w:rsidR="00092D5B" w:rsidRDefault="00092D5B" w:rsidP="00AD18F4"/>
    <w:p w:rsidR="00411516" w:rsidRDefault="00092D5B" w:rsidP="00A062C1">
      <w:pPr>
        <w:ind w:firstLineChars="200" w:firstLine="480"/>
        <w:rPr>
          <w:rFonts w:eastAsia="SimSun"/>
        </w:rPr>
      </w:pPr>
      <w:r>
        <w:rPr>
          <w:rFonts w:hint="eastAsia"/>
        </w:rPr>
        <w:t>後半討論說朱熹之學可與象山會通為一</w:t>
      </w:r>
      <w:r w:rsidR="00411516" w:rsidRPr="00D5550E">
        <w:rPr>
          <w:rFonts w:hint="eastAsia"/>
        </w:rPr>
        <w:t>，</w:t>
      </w:r>
      <w:r>
        <w:rPr>
          <w:rFonts w:hint="eastAsia"/>
        </w:rPr>
        <w:t>但又與其他的朱熹思想不一致</w:t>
      </w:r>
      <w:r w:rsidR="00411516" w:rsidRPr="00D5550E">
        <w:rPr>
          <w:rFonts w:hint="eastAsia"/>
        </w:rPr>
        <w:t>，</w:t>
      </w:r>
      <w:r>
        <w:rPr>
          <w:rFonts w:hint="eastAsia"/>
        </w:rPr>
        <w:t>這就是牟先生自己調適不順的結果。</w:t>
      </w:r>
      <w:r w:rsidR="00A34E2A">
        <w:rPr>
          <w:rFonts w:hint="eastAsia"/>
        </w:rPr>
        <w:t>說為兩層，並不對立，但必主朱熹以此異層對立象山，其實是把朱熹說象山為人風格的批評語，以</w:t>
      </w:r>
      <w:r w:rsidR="00A50880">
        <w:rPr>
          <w:rFonts w:hint="eastAsia"/>
        </w:rPr>
        <w:t>異層對立的哲學詮解了，這正是牟先生的不善會通，說異層是對的，</w:t>
      </w:r>
      <w:r>
        <w:rPr>
          <w:rFonts w:hint="eastAsia"/>
        </w:rPr>
        <w:t>以哲學基本問題的</w:t>
      </w:r>
      <w:r w:rsidR="00A34E2A">
        <w:rPr>
          <w:rFonts w:hint="eastAsia"/>
        </w:rPr>
        <w:t>不同</w:t>
      </w:r>
      <w:r>
        <w:rPr>
          <w:rFonts w:hint="eastAsia"/>
        </w:rPr>
        <w:t>問題意識以分別之即可</w:t>
      </w:r>
      <w:r w:rsidR="00411516" w:rsidRPr="00D5550E">
        <w:rPr>
          <w:rFonts w:hint="eastAsia"/>
        </w:rPr>
        <w:t>，</w:t>
      </w:r>
      <w:r>
        <w:rPr>
          <w:rFonts w:hint="eastAsia"/>
        </w:rPr>
        <w:t>然而</w:t>
      </w:r>
      <w:r w:rsidR="00411516" w:rsidRPr="00D5550E">
        <w:rPr>
          <w:rFonts w:hint="eastAsia"/>
        </w:rPr>
        <w:t>，</w:t>
      </w:r>
      <w:r>
        <w:rPr>
          <w:rFonts w:hint="eastAsia"/>
        </w:rPr>
        <w:t>就算牟先生調適</w:t>
      </w:r>
      <w:r w:rsidR="00A50880">
        <w:rPr>
          <w:rFonts w:hint="eastAsia"/>
        </w:rPr>
        <w:t>和會</w:t>
      </w:r>
      <w:r>
        <w:rPr>
          <w:rFonts w:hint="eastAsia"/>
        </w:rPr>
        <w:t>了</w:t>
      </w:r>
      <w:r w:rsidR="00411516" w:rsidRPr="00D5550E">
        <w:rPr>
          <w:rFonts w:hint="eastAsia"/>
        </w:rPr>
        <w:t>，</w:t>
      </w:r>
      <w:r>
        <w:rPr>
          <w:rFonts w:hint="eastAsia"/>
        </w:rPr>
        <w:t>前此許許多多斥責朱熹</w:t>
      </w:r>
      <w:r w:rsidR="00A50880">
        <w:rPr>
          <w:rFonts w:hint="eastAsia"/>
        </w:rPr>
        <w:t>、</w:t>
      </w:r>
      <w:r>
        <w:rPr>
          <w:rFonts w:hint="eastAsia"/>
        </w:rPr>
        <w:t>貶視朱熹的批評可得全部刪除</w:t>
      </w:r>
      <w:r w:rsidR="00411516" w:rsidRPr="00D5550E">
        <w:rPr>
          <w:rFonts w:hint="eastAsia"/>
        </w:rPr>
        <w:t>，</w:t>
      </w:r>
      <w:r>
        <w:rPr>
          <w:rFonts w:hint="eastAsia"/>
        </w:rPr>
        <w:t>否則只是想</w:t>
      </w:r>
      <w:r w:rsidR="00F72720">
        <w:rPr>
          <w:rFonts w:hint="eastAsia"/>
        </w:rPr>
        <w:t>取巧討好而已。不過</w:t>
      </w:r>
      <w:r w:rsidR="00411516" w:rsidRPr="00D5550E">
        <w:rPr>
          <w:rFonts w:hint="eastAsia"/>
        </w:rPr>
        <w:t>，</w:t>
      </w:r>
      <w:r w:rsidR="00A50880">
        <w:rPr>
          <w:rFonts w:hint="eastAsia"/>
        </w:rPr>
        <w:t>牟先生並沒有要會</w:t>
      </w:r>
      <w:r w:rsidR="00F72720">
        <w:rPr>
          <w:rFonts w:hint="eastAsia"/>
        </w:rPr>
        <w:t>通朱</w:t>
      </w:r>
      <w:r w:rsidR="00A50880">
        <w:rPr>
          <w:rFonts w:hint="eastAsia"/>
        </w:rPr>
        <w:t>、</w:t>
      </w:r>
      <w:r w:rsidR="00F72720">
        <w:rPr>
          <w:rFonts w:hint="eastAsia"/>
        </w:rPr>
        <w:t>陸</w:t>
      </w:r>
      <w:r w:rsidR="00411516" w:rsidRPr="00D5550E">
        <w:rPr>
          <w:rFonts w:hint="eastAsia"/>
        </w:rPr>
        <w:t>，</w:t>
      </w:r>
      <w:r w:rsidR="00F72720">
        <w:rPr>
          <w:rFonts w:hint="eastAsia"/>
        </w:rPr>
        <w:t>這些</w:t>
      </w:r>
      <w:r w:rsidR="00A50880">
        <w:rPr>
          <w:rFonts w:hint="eastAsia"/>
        </w:rPr>
        <w:t>異層不對立</w:t>
      </w:r>
      <w:r w:rsidR="00F72720">
        <w:rPr>
          <w:rFonts w:hint="eastAsia"/>
        </w:rPr>
        <w:t>話也只是說說而已。</w:t>
      </w:r>
    </w:p>
    <w:p w:rsidR="00385688" w:rsidRPr="00A50880" w:rsidRDefault="00385688" w:rsidP="00AD18F4"/>
    <w:p w:rsidR="00F72720" w:rsidRDefault="00F72720" w:rsidP="00385688">
      <w:pPr>
        <w:pStyle w:val="a3"/>
        <w:numPr>
          <w:ilvl w:val="0"/>
          <w:numId w:val="1"/>
        </w:numPr>
        <w:ind w:leftChars="0"/>
      </w:pPr>
      <w:r>
        <w:rPr>
          <w:rFonts w:hint="eastAsia"/>
        </w:rPr>
        <w:t>心性情的宇宙論解析</w:t>
      </w:r>
    </w:p>
    <w:p w:rsidR="00F72720" w:rsidRDefault="00F72720" w:rsidP="00F72720"/>
    <w:p w:rsidR="009F73B8" w:rsidRDefault="00F72720" w:rsidP="008B5552">
      <w:pPr>
        <w:ind w:firstLineChars="200" w:firstLine="480"/>
      </w:pPr>
      <w:r>
        <w:rPr>
          <w:rFonts w:hint="eastAsia"/>
        </w:rPr>
        <w:t>牟先生第七章標題為＜心性情之形上學的（宇宙論的）解析＞</w:t>
      </w:r>
      <w:r w:rsidR="001835D9" w:rsidRPr="00D5550E">
        <w:rPr>
          <w:rFonts w:hint="eastAsia"/>
        </w:rPr>
        <w:t>，</w:t>
      </w:r>
      <w:r>
        <w:rPr>
          <w:rFonts w:hint="eastAsia"/>
        </w:rPr>
        <w:t>這個標題其實很合理</w:t>
      </w:r>
      <w:r w:rsidR="001835D9" w:rsidRPr="00D5550E">
        <w:rPr>
          <w:rFonts w:hint="eastAsia"/>
        </w:rPr>
        <w:t>，</w:t>
      </w:r>
      <w:r>
        <w:rPr>
          <w:rFonts w:hint="eastAsia"/>
        </w:rPr>
        <w:t>意味要從存在的角度定位心性情概念的意旨及關係</w:t>
      </w:r>
      <w:r w:rsidR="001835D9" w:rsidRPr="00D5550E">
        <w:rPr>
          <w:rFonts w:hint="eastAsia"/>
        </w:rPr>
        <w:t>，</w:t>
      </w:r>
      <w:r>
        <w:rPr>
          <w:rFonts w:hint="eastAsia"/>
        </w:rPr>
        <w:t>而心性情是人存有者的存有結構</w:t>
      </w:r>
      <w:r w:rsidR="001835D9" w:rsidRPr="00D5550E">
        <w:rPr>
          <w:rFonts w:hint="eastAsia"/>
        </w:rPr>
        <w:t>，</w:t>
      </w:r>
      <w:r>
        <w:rPr>
          <w:rFonts w:hint="eastAsia"/>
        </w:rPr>
        <w:t>故而也是宇宙論問題。其實</w:t>
      </w:r>
      <w:r w:rsidR="001835D9" w:rsidRPr="00D5550E">
        <w:rPr>
          <w:rFonts w:hint="eastAsia"/>
        </w:rPr>
        <w:t>，</w:t>
      </w:r>
      <w:r>
        <w:rPr>
          <w:rFonts w:hint="eastAsia"/>
        </w:rPr>
        <w:t>存有論</w:t>
      </w:r>
      <w:r w:rsidR="00A50880">
        <w:rPr>
          <w:rFonts w:hint="eastAsia"/>
        </w:rPr>
        <w:t>對</w:t>
      </w:r>
      <w:r>
        <w:rPr>
          <w:rFonts w:hint="eastAsia"/>
        </w:rPr>
        <w:t>概念</w:t>
      </w:r>
      <w:r w:rsidR="00A50880">
        <w:rPr>
          <w:rFonts w:hint="eastAsia"/>
        </w:rPr>
        <w:t>的討論</w:t>
      </w:r>
      <w:r>
        <w:rPr>
          <w:rFonts w:hint="eastAsia"/>
        </w:rPr>
        <w:t>就是要為宇宙論</w:t>
      </w:r>
      <w:r w:rsidR="00A50880">
        <w:rPr>
          <w:rFonts w:hint="eastAsia"/>
        </w:rPr>
        <w:t>、</w:t>
      </w:r>
      <w:r>
        <w:rPr>
          <w:rFonts w:hint="eastAsia"/>
        </w:rPr>
        <w:t>本體論</w:t>
      </w:r>
      <w:r w:rsidR="00A50880">
        <w:rPr>
          <w:rFonts w:hint="eastAsia"/>
        </w:rPr>
        <w:t>、</w:t>
      </w:r>
      <w:r>
        <w:rPr>
          <w:rFonts w:hint="eastAsia"/>
        </w:rPr>
        <w:t>工夫論</w:t>
      </w:r>
      <w:r w:rsidR="00A50880">
        <w:rPr>
          <w:rFonts w:hint="eastAsia"/>
        </w:rPr>
        <w:t>、</w:t>
      </w:r>
      <w:r>
        <w:rPr>
          <w:rFonts w:hint="eastAsia"/>
        </w:rPr>
        <w:t>境界論服務的</w:t>
      </w:r>
      <w:r w:rsidR="001835D9" w:rsidRPr="00D5550E">
        <w:rPr>
          <w:rFonts w:hint="eastAsia"/>
        </w:rPr>
        <w:t>，</w:t>
      </w:r>
      <w:r>
        <w:rPr>
          <w:rFonts w:hint="eastAsia"/>
        </w:rPr>
        <w:t>單單針對概念進行討論時可以謂之存有論</w:t>
      </w:r>
      <w:r w:rsidR="001835D9" w:rsidRPr="00D5550E">
        <w:rPr>
          <w:rFonts w:hint="eastAsia"/>
        </w:rPr>
        <w:t>，</w:t>
      </w:r>
      <w:r>
        <w:rPr>
          <w:rFonts w:hint="eastAsia"/>
        </w:rPr>
        <w:t>但所討論的概念都是要用來談實質問題的</w:t>
      </w:r>
      <w:r w:rsidR="001835D9" w:rsidRPr="00D5550E">
        <w:rPr>
          <w:rFonts w:hint="eastAsia"/>
        </w:rPr>
        <w:t>，</w:t>
      </w:r>
      <w:r>
        <w:rPr>
          <w:rFonts w:hint="eastAsia"/>
        </w:rPr>
        <w:t>談本體宇宙論</w:t>
      </w:r>
      <w:r w:rsidR="00A50880">
        <w:rPr>
          <w:rFonts w:hint="eastAsia"/>
        </w:rPr>
        <w:t>、</w:t>
      </w:r>
      <w:r>
        <w:rPr>
          <w:rFonts w:hint="eastAsia"/>
        </w:rPr>
        <w:t>談本體工夫論的</w:t>
      </w:r>
      <w:r w:rsidR="001835D9" w:rsidRPr="00D5550E">
        <w:rPr>
          <w:rFonts w:hint="eastAsia"/>
        </w:rPr>
        <w:t>，</w:t>
      </w:r>
      <w:r>
        <w:rPr>
          <w:rFonts w:hint="eastAsia"/>
        </w:rPr>
        <w:t>朱熹有存有論概念解析的特殊思維</w:t>
      </w:r>
      <w:r w:rsidR="001835D9" w:rsidRPr="00D5550E">
        <w:rPr>
          <w:rFonts w:hint="eastAsia"/>
        </w:rPr>
        <w:t>，</w:t>
      </w:r>
      <w:r>
        <w:rPr>
          <w:rFonts w:hint="eastAsia"/>
        </w:rPr>
        <w:t>整個宋明儒學都不能不意識到這個問題</w:t>
      </w:r>
      <w:r w:rsidR="001835D9" w:rsidRPr="00D5550E">
        <w:rPr>
          <w:rFonts w:hint="eastAsia"/>
        </w:rPr>
        <w:t>，</w:t>
      </w:r>
      <w:r>
        <w:rPr>
          <w:rFonts w:hint="eastAsia"/>
        </w:rPr>
        <w:t>但真能入乎其內</w:t>
      </w:r>
      <w:r w:rsidR="00A50880">
        <w:rPr>
          <w:rFonts w:hint="eastAsia"/>
        </w:rPr>
        <w:t>、</w:t>
      </w:r>
      <w:r>
        <w:rPr>
          <w:rFonts w:hint="eastAsia"/>
        </w:rPr>
        <w:t>出乎其外的只有程頤</w:t>
      </w:r>
      <w:r w:rsidR="00A50880">
        <w:rPr>
          <w:rFonts w:hint="eastAsia"/>
        </w:rPr>
        <w:t>、</w:t>
      </w:r>
      <w:r>
        <w:rPr>
          <w:rFonts w:hint="eastAsia"/>
        </w:rPr>
        <w:t>朱熹二人</w:t>
      </w:r>
      <w:r w:rsidRPr="00D5550E">
        <w:rPr>
          <w:rFonts w:hint="eastAsia"/>
        </w:rPr>
        <w:t>，</w:t>
      </w:r>
      <w:r>
        <w:rPr>
          <w:rFonts w:hint="eastAsia"/>
        </w:rPr>
        <w:t>其餘則點到為止</w:t>
      </w:r>
      <w:r w:rsidRPr="00D5550E">
        <w:rPr>
          <w:rFonts w:hint="eastAsia"/>
        </w:rPr>
        <w:t>，</w:t>
      </w:r>
      <w:r>
        <w:rPr>
          <w:rFonts w:hint="eastAsia"/>
        </w:rPr>
        <w:t>甚至有象山批評為支離</w:t>
      </w:r>
      <w:r w:rsidR="009F73B8">
        <w:rPr>
          <w:rFonts w:hint="eastAsia"/>
        </w:rPr>
        <w:t>、</w:t>
      </w:r>
      <w:r>
        <w:rPr>
          <w:rFonts w:hint="eastAsia"/>
        </w:rPr>
        <w:t>陽明誤解為析心與理為二</w:t>
      </w:r>
      <w:r w:rsidRPr="00D5550E">
        <w:rPr>
          <w:rFonts w:hint="eastAsia"/>
        </w:rPr>
        <w:t>，</w:t>
      </w:r>
      <w:r w:rsidR="009F73B8">
        <w:rPr>
          <w:rFonts w:hint="eastAsia"/>
        </w:rPr>
        <w:t>這樣的</w:t>
      </w:r>
      <w:r w:rsidR="00A50880">
        <w:rPr>
          <w:rFonts w:hint="eastAsia"/>
        </w:rPr>
        <w:t>弱視</w:t>
      </w:r>
      <w:r w:rsidRPr="00D5550E">
        <w:rPr>
          <w:rFonts w:hint="eastAsia"/>
        </w:rPr>
        <w:t>，</w:t>
      </w:r>
      <w:r w:rsidR="009F73B8">
        <w:rPr>
          <w:rFonts w:hint="eastAsia"/>
        </w:rPr>
        <w:t>牟先生也繼承了。牟先生在本章的討論</w:t>
      </w:r>
      <w:r w:rsidR="00A50880">
        <w:rPr>
          <w:rFonts w:hint="eastAsia"/>
        </w:rPr>
        <w:t>中</w:t>
      </w:r>
      <w:r w:rsidRPr="00D5550E">
        <w:rPr>
          <w:rFonts w:hint="eastAsia"/>
        </w:rPr>
        <w:t>，</w:t>
      </w:r>
      <w:r w:rsidR="009F73B8">
        <w:rPr>
          <w:rFonts w:hint="eastAsia"/>
        </w:rPr>
        <w:t>引用許多朱熹的話語</w:t>
      </w:r>
      <w:r w:rsidRPr="00D5550E">
        <w:rPr>
          <w:rFonts w:hint="eastAsia"/>
        </w:rPr>
        <w:t>，</w:t>
      </w:r>
      <w:r w:rsidR="009F73B8">
        <w:rPr>
          <w:rFonts w:hint="eastAsia"/>
        </w:rPr>
        <w:t>給予評語</w:t>
      </w:r>
      <w:r w:rsidRPr="00D5550E">
        <w:rPr>
          <w:rFonts w:hint="eastAsia"/>
        </w:rPr>
        <w:t>，</w:t>
      </w:r>
      <w:r w:rsidR="009F73B8">
        <w:rPr>
          <w:rFonts w:hint="eastAsia"/>
        </w:rPr>
        <w:t>最後總結四點收攝之。以下討論</w:t>
      </w:r>
      <w:r w:rsidRPr="00D5550E">
        <w:rPr>
          <w:rFonts w:hint="eastAsia"/>
        </w:rPr>
        <w:t>，</w:t>
      </w:r>
      <w:r w:rsidR="009F73B8">
        <w:rPr>
          <w:rFonts w:hint="eastAsia"/>
        </w:rPr>
        <w:t>檢其過激處對談。朱熹講心之理是太極</w:t>
      </w:r>
      <w:r w:rsidR="009F73B8" w:rsidRPr="00D5550E">
        <w:rPr>
          <w:rFonts w:hint="eastAsia"/>
        </w:rPr>
        <w:t>，</w:t>
      </w:r>
      <w:r w:rsidR="009F73B8">
        <w:rPr>
          <w:rFonts w:hint="eastAsia"/>
        </w:rPr>
        <w:t>動靜是陰陽</w:t>
      </w:r>
      <w:r w:rsidR="009F73B8" w:rsidRPr="00D5550E">
        <w:rPr>
          <w:rFonts w:hint="eastAsia"/>
        </w:rPr>
        <w:t>，</w:t>
      </w:r>
      <w:r w:rsidR="009F73B8">
        <w:rPr>
          <w:rFonts w:hint="eastAsia"/>
        </w:rPr>
        <w:t>牟先生談到：</w:t>
      </w:r>
    </w:p>
    <w:p w:rsidR="007D240E" w:rsidRPr="008B5552" w:rsidRDefault="007D240E" w:rsidP="007D240E">
      <w:pPr>
        <w:ind w:leftChars="300" w:left="720"/>
        <w:rPr>
          <w:rFonts w:ascii="標楷體" w:eastAsia="標楷體" w:hAnsi="標楷體"/>
        </w:rPr>
      </w:pPr>
    </w:p>
    <w:p w:rsidR="007D240E" w:rsidRDefault="007D240E" w:rsidP="007D240E">
      <w:pPr>
        <w:ind w:leftChars="300" w:left="720"/>
        <w:rPr>
          <w:rFonts w:ascii="標楷體" w:eastAsia="標楷體" w:hAnsi="標楷體"/>
        </w:rPr>
      </w:pPr>
      <w:r w:rsidRPr="007D240E">
        <w:rPr>
          <w:rFonts w:ascii="標楷體" w:eastAsia="標楷體" w:hAnsi="標楷體" w:hint="eastAsia"/>
        </w:rPr>
        <w:t>案:「心之理」可兩面說:</w:t>
      </w:r>
      <w:r w:rsidR="008B66EE">
        <w:rPr>
          <w:rFonts w:ascii="標楷體" w:eastAsia="標楷體" w:hAnsi="標楷體" w:hint="eastAsia"/>
        </w:rPr>
        <w:t>一、</w:t>
      </w:r>
      <w:r w:rsidRPr="007D240E">
        <w:rPr>
          <w:rFonts w:ascii="標楷體" w:eastAsia="標楷體" w:hAnsi="標楷體" w:hint="eastAsia"/>
        </w:rPr>
        <w:t>橫</w:t>
      </w:r>
      <w:r w:rsidR="008B66EE">
        <w:rPr>
          <w:rFonts w:ascii="標楷體" w:eastAsia="標楷體" w:hAnsi="標楷體" w:hint="eastAsia"/>
        </w:rPr>
        <w:t>說</w:t>
      </w:r>
      <w:r w:rsidRPr="007D240E">
        <w:rPr>
          <w:rFonts w:ascii="標楷體" w:eastAsia="標楷體" w:hAnsi="標楷體" w:hint="eastAsia"/>
        </w:rPr>
        <w:t>，意即心認知地所攝具之理</w:t>
      </w:r>
      <w:r w:rsidR="008B66EE">
        <w:rPr>
          <w:rFonts w:ascii="標楷體" w:eastAsia="標楷體" w:hAnsi="標楷體" w:hint="eastAsia"/>
        </w:rPr>
        <w:t>；</w:t>
      </w:r>
      <w:r w:rsidRPr="007D240E">
        <w:rPr>
          <w:rFonts w:ascii="標楷體" w:eastAsia="標楷體" w:hAnsi="標楷體" w:hint="eastAsia"/>
        </w:rPr>
        <w:t>二、縱說，意即「心氣之然」之所以</w:t>
      </w:r>
      <w:r w:rsidR="008B66EE">
        <w:rPr>
          <w:rFonts w:ascii="標楷體" w:eastAsia="標楷體" w:hAnsi="標楷體" w:hint="eastAsia"/>
        </w:rPr>
        <w:t>然之理。關此縱說，心氣是實然</w:t>
      </w:r>
      <w:r w:rsidRPr="007D240E">
        <w:rPr>
          <w:rFonts w:ascii="標楷體" w:eastAsia="標楷體" w:hAnsi="標楷體" w:hint="eastAsia"/>
        </w:rPr>
        <w:t>，實然必有其所以然之理，此理亦是太極。此是心之存有論的解析。通常朱子說「心之理」，如「心之德愛之理」中之「心之德</w:t>
      </w:r>
      <w:r w:rsidR="008B66EE">
        <w:rPr>
          <w:rFonts w:ascii="標楷體" w:eastAsia="標楷體" w:hAnsi="標楷體" w:hint="eastAsia"/>
        </w:rPr>
        <w:t>」，</w:t>
      </w:r>
      <w:r w:rsidRPr="007D240E">
        <w:rPr>
          <w:rFonts w:ascii="標楷體" w:eastAsia="標楷體" w:hAnsi="標楷體" w:hint="eastAsia"/>
        </w:rPr>
        <w:t>或心具眾理，是「心認知地攝具之」之義。不常說此「存有侖的解析」之義。但然必有其所以然，如愛之然必有所以然之理(仁)</w:t>
      </w:r>
      <w:r w:rsidR="008B66EE">
        <w:rPr>
          <w:rFonts w:ascii="標楷體" w:eastAsia="標楷體" w:hAnsi="標楷體" w:hint="eastAsia"/>
        </w:rPr>
        <w:t>，</w:t>
      </w:r>
      <w:r w:rsidRPr="007D240E">
        <w:rPr>
          <w:rFonts w:ascii="標楷體" w:eastAsia="標楷體" w:hAnsi="標楷體" w:hint="eastAsia"/>
        </w:rPr>
        <w:t>此原則亦可反而用於心之自己，此亦是「心之理」，此與說「愛之理」同，但不與說「心之德」同，亦不與說「心具眾理」同，此即形成心之「存有論的解析</w:t>
      </w:r>
      <w:r w:rsidR="008B66EE">
        <w:rPr>
          <w:rFonts w:ascii="標楷體" w:eastAsia="標楷體" w:hAnsi="標楷體" w:hint="eastAsia"/>
        </w:rPr>
        <w:t>」。</w:t>
      </w:r>
      <w:r w:rsidRPr="007D240E">
        <w:rPr>
          <w:rFonts w:ascii="標楷體" w:eastAsia="標楷體" w:hAnsi="標楷體" w:hint="eastAsia"/>
        </w:rPr>
        <w:t>心有動靜、必有其所以動之理、所以靜之理，而此理即是太極。方便言之，則說太極有動</w:t>
      </w:r>
      <w:r w:rsidR="008B66EE">
        <w:rPr>
          <w:rFonts w:ascii="標楷體" w:eastAsia="標楷體" w:hAnsi="標楷體" w:hint="eastAsia"/>
        </w:rPr>
        <w:t>之理</w:t>
      </w:r>
      <w:r w:rsidRPr="007D240E">
        <w:rPr>
          <w:rFonts w:ascii="標楷體" w:eastAsia="標楷體" w:hAnsi="標楷體" w:hint="eastAsia"/>
        </w:rPr>
        <w:t>，有靜之理。如此說明心之</w:t>
      </w:r>
      <w:r w:rsidR="008B66EE">
        <w:rPr>
          <w:rFonts w:ascii="標楷體" w:eastAsia="標楷體" w:hAnsi="標楷體" w:hint="eastAsia"/>
        </w:rPr>
        <w:t>動靜陰陽是存有論的脫明。如從未發已</w:t>
      </w:r>
      <w:r w:rsidRPr="007D240E">
        <w:rPr>
          <w:rFonts w:ascii="標楷體" w:eastAsia="標楷體" w:hAnsi="標楷體" w:hint="eastAsia"/>
        </w:rPr>
        <w:t>發說心之動靜陰陽，此動靜陰陽是工夫地說。工夫地說之以顯性之渾然與粲然，此亦是橫說。</w:t>
      </w:r>
      <w:r w:rsidR="008B66EE">
        <w:rPr>
          <w:rStyle w:val="ac"/>
          <w:rFonts w:ascii="標楷體" w:eastAsia="標楷體" w:hAnsi="標楷體"/>
        </w:rPr>
        <w:footnoteReference w:id="9"/>
      </w:r>
    </w:p>
    <w:p w:rsidR="008B66EE" w:rsidRPr="007D240E" w:rsidRDefault="008B66EE" w:rsidP="007D240E">
      <w:pPr>
        <w:ind w:leftChars="300" w:left="720"/>
        <w:rPr>
          <w:rFonts w:ascii="標楷體" w:eastAsia="標楷體" w:hAnsi="標楷體"/>
        </w:rPr>
      </w:pPr>
    </w:p>
    <w:p w:rsidR="00FE2485" w:rsidRDefault="0056107F" w:rsidP="00A062C1">
      <w:pPr>
        <w:ind w:firstLineChars="200" w:firstLine="480"/>
      </w:pPr>
      <w:r>
        <w:rPr>
          <w:rFonts w:hint="eastAsia"/>
        </w:rPr>
        <w:t>此處</w:t>
      </w:r>
      <w:r w:rsidR="00F72720" w:rsidRPr="00D5550E">
        <w:rPr>
          <w:rFonts w:hint="eastAsia"/>
        </w:rPr>
        <w:t>，</w:t>
      </w:r>
      <w:r>
        <w:rPr>
          <w:rFonts w:hint="eastAsia"/>
        </w:rPr>
        <w:t>牟先生以橫說</w:t>
      </w:r>
      <w:r w:rsidR="008B66EE">
        <w:rPr>
          <w:rFonts w:hint="eastAsia"/>
        </w:rPr>
        <w:t>、</w:t>
      </w:r>
      <w:r w:rsidR="009D1E23">
        <w:rPr>
          <w:rFonts w:hint="eastAsia"/>
        </w:rPr>
        <w:t>縱</w:t>
      </w:r>
      <w:r>
        <w:rPr>
          <w:rFonts w:hint="eastAsia"/>
        </w:rPr>
        <w:t>說分析之</w:t>
      </w:r>
      <w:r w:rsidR="00F72720" w:rsidRPr="00D5550E">
        <w:rPr>
          <w:rFonts w:hint="eastAsia"/>
        </w:rPr>
        <w:t>，</w:t>
      </w:r>
      <w:r>
        <w:rPr>
          <w:rFonts w:hint="eastAsia"/>
        </w:rPr>
        <w:t>這是牟先生用橫說</w:t>
      </w:r>
      <w:r w:rsidR="008B66EE">
        <w:rPr>
          <w:rFonts w:hint="eastAsia"/>
        </w:rPr>
        <w:t>、</w:t>
      </w:r>
      <w:r>
        <w:rPr>
          <w:rFonts w:hint="eastAsia"/>
        </w:rPr>
        <w:t>縱說一段十分清楚的話</w:t>
      </w:r>
      <w:r w:rsidR="00F72720" w:rsidRPr="00D5550E">
        <w:rPr>
          <w:rFonts w:hint="eastAsia"/>
        </w:rPr>
        <w:t>，</w:t>
      </w:r>
      <w:r w:rsidR="008A11E5">
        <w:rPr>
          <w:rFonts w:hint="eastAsia"/>
        </w:rPr>
        <w:t>橫說為工夫論</w:t>
      </w:r>
      <w:r w:rsidR="00F72720" w:rsidRPr="00D5550E">
        <w:rPr>
          <w:rFonts w:hint="eastAsia"/>
        </w:rPr>
        <w:t>，</w:t>
      </w:r>
      <w:r w:rsidR="008A11E5">
        <w:rPr>
          <w:rFonts w:hint="eastAsia"/>
        </w:rPr>
        <w:t>縱說為本體宇宙論或存有論</w:t>
      </w:r>
      <w:r w:rsidR="00F72720" w:rsidRPr="00D5550E">
        <w:rPr>
          <w:rFonts w:hint="eastAsia"/>
        </w:rPr>
        <w:t>，</w:t>
      </w:r>
      <w:r w:rsidR="008A11E5">
        <w:rPr>
          <w:rFonts w:hint="eastAsia"/>
        </w:rPr>
        <w:t>也可以說橫說為工夫論</w:t>
      </w:r>
      <w:r w:rsidR="00F72720" w:rsidRPr="00D5550E">
        <w:rPr>
          <w:rFonts w:hint="eastAsia"/>
        </w:rPr>
        <w:t>，</w:t>
      </w:r>
      <w:r w:rsidR="008A11E5">
        <w:rPr>
          <w:rFonts w:hint="eastAsia"/>
        </w:rPr>
        <w:t>縱說為形上學</w:t>
      </w:r>
      <w:r w:rsidR="00F72720" w:rsidRPr="00D5550E">
        <w:rPr>
          <w:rFonts w:hint="eastAsia"/>
        </w:rPr>
        <w:t>，</w:t>
      </w:r>
      <w:r w:rsidR="008A11E5">
        <w:rPr>
          <w:rFonts w:hint="eastAsia"/>
        </w:rPr>
        <w:t>只是</w:t>
      </w:r>
      <w:r w:rsidR="00F72720" w:rsidRPr="00D5550E">
        <w:rPr>
          <w:rFonts w:hint="eastAsia"/>
        </w:rPr>
        <w:t>，</w:t>
      </w:r>
      <w:r w:rsidR="008A11E5">
        <w:rPr>
          <w:rFonts w:hint="eastAsia"/>
        </w:rPr>
        <w:t>牟先生以橫說</w:t>
      </w:r>
      <w:r w:rsidR="008B66EE">
        <w:rPr>
          <w:rFonts w:hint="eastAsia"/>
        </w:rPr>
        <w:t>的</w:t>
      </w:r>
      <w:r w:rsidR="008A11E5">
        <w:rPr>
          <w:rFonts w:hint="eastAsia"/>
        </w:rPr>
        <w:t>工夫論</w:t>
      </w:r>
      <w:r w:rsidR="008B66EE">
        <w:rPr>
          <w:rFonts w:hint="eastAsia"/>
        </w:rPr>
        <w:t>以說</w:t>
      </w:r>
      <w:r w:rsidR="008A11E5">
        <w:rPr>
          <w:rFonts w:hint="eastAsia"/>
        </w:rPr>
        <w:t>朱熹之學</w:t>
      </w:r>
      <w:r w:rsidR="008B66EE">
        <w:rPr>
          <w:rFonts w:hint="eastAsia"/>
        </w:rPr>
        <w:t>時，</w:t>
      </w:r>
      <w:r w:rsidR="008A11E5">
        <w:rPr>
          <w:rFonts w:hint="eastAsia"/>
        </w:rPr>
        <w:t>是認知的工夫</w:t>
      </w:r>
      <w:r w:rsidR="008B66EE">
        <w:rPr>
          <w:rFonts w:hint="eastAsia"/>
        </w:rPr>
        <w:t>、</w:t>
      </w:r>
      <w:r w:rsidR="008A11E5">
        <w:rPr>
          <w:rFonts w:hint="eastAsia"/>
        </w:rPr>
        <w:t>未發</w:t>
      </w:r>
      <w:r w:rsidR="0036356D">
        <w:rPr>
          <w:rFonts w:hint="eastAsia"/>
        </w:rPr>
        <w:t>已</w:t>
      </w:r>
      <w:r w:rsidR="008A11E5">
        <w:rPr>
          <w:rFonts w:hint="eastAsia"/>
        </w:rPr>
        <w:t>發的工夫</w:t>
      </w:r>
      <w:r w:rsidR="00F72720" w:rsidRPr="00D5550E">
        <w:rPr>
          <w:rFonts w:hint="eastAsia"/>
        </w:rPr>
        <w:t>，</w:t>
      </w:r>
      <w:r w:rsidR="008A11E5">
        <w:rPr>
          <w:rFonts w:hint="eastAsia"/>
        </w:rPr>
        <w:t>這兩套工夫牟先生在《心體與性體》書中都大加韃伐過了</w:t>
      </w:r>
      <w:r w:rsidR="008B66EE">
        <w:rPr>
          <w:rFonts w:hint="eastAsia"/>
        </w:rPr>
        <w:t>，說只是學習程序上的事，不至逆覺體證的本體工夫。</w:t>
      </w:r>
      <w:r w:rsidR="007B606A">
        <w:rPr>
          <w:rFonts w:hint="eastAsia"/>
        </w:rPr>
        <w:t>至於縱說</w:t>
      </w:r>
      <w:r w:rsidR="00F72720" w:rsidRPr="00D5550E">
        <w:rPr>
          <w:rFonts w:hint="eastAsia"/>
        </w:rPr>
        <w:t>，</w:t>
      </w:r>
      <w:r w:rsidR="007B606A">
        <w:rPr>
          <w:rFonts w:hint="eastAsia"/>
        </w:rPr>
        <w:t>牟先生要的是上下天地萬物與人的動態實踐理論</w:t>
      </w:r>
      <w:r w:rsidR="00F72720" w:rsidRPr="00D5550E">
        <w:rPr>
          <w:rFonts w:hint="eastAsia"/>
        </w:rPr>
        <w:t>，</w:t>
      </w:r>
      <w:r w:rsidR="007B606A">
        <w:rPr>
          <w:rFonts w:hint="eastAsia"/>
        </w:rPr>
        <w:t>是天道流行化生萬物的動態存有論</w:t>
      </w:r>
      <w:r w:rsidR="00F72720" w:rsidRPr="00D5550E">
        <w:rPr>
          <w:rFonts w:hint="eastAsia"/>
        </w:rPr>
        <w:t>，</w:t>
      </w:r>
      <w:r w:rsidR="007B606A">
        <w:rPr>
          <w:rFonts w:hint="eastAsia"/>
        </w:rPr>
        <w:t>是主體實踐以成聖境的動態修養論</w:t>
      </w:r>
      <w:r w:rsidR="00F72720" w:rsidRPr="00D5550E">
        <w:rPr>
          <w:rFonts w:hint="eastAsia"/>
        </w:rPr>
        <w:t>，</w:t>
      </w:r>
      <w:r w:rsidR="007B606A">
        <w:rPr>
          <w:rFonts w:hint="eastAsia"/>
        </w:rPr>
        <w:t>而今</w:t>
      </w:r>
      <w:r w:rsidR="00F72720" w:rsidRPr="00D5550E">
        <w:rPr>
          <w:rFonts w:hint="eastAsia"/>
        </w:rPr>
        <w:t>，</w:t>
      </w:r>
      <w:r w:rsidR="007B606A">
        <w:rPr>
          <w:rFonts w:hint="eastAsia"/>
        </w:rPr>
        <w:t>朱熹之縱說系統</w:t>
      </w:r>
      <w:r w:rsidR="00F72720" w:rsidRPr="00D5550E">
        <w:rPr>
          <w:rFonts w:hint="eastAsia"/>
        </w:rPr>
        <w:t>，</w:t>
      </w:r>
      <w:r w:rsidR="007B606A">
        <w:rPr>
          <w:rFonts w:hint="eastAsia"/>
        </w:rPr>
        <w:t>卻只是只存有而不活動的對理氣概念</w:t>
      </w:r>
      <w:r w:rsidR="008B66EE">
        <w:rPr>
          <w:rFonts w:hint="eastAsia"/>
        </w:rPr>
        <w:t>之</w:t>
      </w:r>
      <w:r w:rsidR="007B606A">
        <w:rPr>
          <w:rFonts w:hint="eastAsia"/>
        </w:rPr>
        <w:t>靜態解析的存有論之學</w:t>
      </w:r>
      <w:r w:rsidR="00F72720" w:rsidRPr="00D5550E">
        <w:rPr>
          <w:rFonts w:hint="eastAsia"/>
        </w:rPr>
        <w:t>，</w:t>
      </w:r>
      <w:r w:rsidR="007B606A">
        <w:rPr>
          <w:rFonts w:hint="eastAsia"/>
        </w:rPr>
        <w:t>言下充滿了惋惜之情</w:t>
      </w:r>
      <w:r w:rsidR="00FE2485">
        <w:rPr>
          <w:rFonts w:hint="eastAsia"/>
        </w:rPr>
        <w:t>。</w:t>
      </w:r>
    </w:p>
    <w:p w:rsidR="00FE2485" w:rsidRDefault="00FE2485" w:rsidP="00F72720"/>
    <w:p w:rsidR="00FE2485" w:rsidRDefault="00FE2485" w:rsidP="00A062C1">
      <w:pPr>
        <w:ind w:firstLineChars="200" w:firstLine="480"/>
      </w:pPr>
      <w:r>
        <w:rPr>
          <w:rFonts w:hint="eastAsia"/>
        </w:rPr>
        <w:t>上述的橫說</w:t>
      </w:r>
      <w:r w:rsidR="008B66EE">
        <w:rPr>
          <w:rFonts w:hint="eastAsia"/>
        </w:rPr>
        <w:t>、</w:t>
      </w:r>
      <w:r>
        <w:rPr>
          <w:rFonts w:hint="eastAsia"/>
        </w:rPr>
        <w:t>縱說之語意約定</w:t>
      </w:r>
      <w:r w:rsidR="00F72720" w:rsidRPr="00D5550E">
        <w:rPr>
          <w:rFonts w:hint="eastAsia"/>
        </w:rPr>
        <w:t>，</w:t>
      </w:r>
      <w:r w:rsidR="00FF5BF9">
        <w:rPr>
          <w:rFonts w:hint="eastAsia"/>
        </w:rPr>
        <w:t>筆者</w:t>
      </w:r>
      <w:r>
        <w:rPr>
          <w:rFonts w:hint="eastAsia"/>
        </w:rPr>
        <w:t>完全尊重牟先生的用法</w:t>
      </w:r>
      <w:r w:rsidR="00F72720" w:rsidRPr="00D5550E">
        <w:rPr>
          <w:rFonts w:hint="eastAsia"/>
        </w:rPr>
        <w:t>，</w:t>
      </w:r>
      <w:r w:rsidR="00FF5BF9">
        <w:rPr>
          <w:rFonts w:hint="eastAsia"/>
        </w:rPr>
        <w:t>認為</w:t>
      </w:r>
      <w:r>
        <w:rPr>
          <w:rFonts w:hint="eastAsia"/>
        </w:rPr>
        <w:t>亦頗有協助討論的效果</w:t>
      </w:r>
      <w:r w:rsidR="00F72720" w:rsidRPr="00D5550E">
        <w:rPr>
          <w:rFonts w:hint="eastAsia"/>
        </w:rPr>
        <w:t>，</w:t>
      </w:r>
      <w:r>
        <w:rPr>
          <w:rFonts w:hint="eastAsia"/>
        </w:rPr>
        <w:t>對朱熹之說</w:t>
      </w:r>
      <w:r w:rsidR="00FF5BF9">
        <w:rPr>
          <w:rFonts w:hint="eastAsia"/>
        </w:rPr>
        <w:t>的問題分類</w:t>
      </w:r>
      <w:r>
        <w:rPr>
          <w:rFonts w:hint="eastAsia"/>
        </w:rPr>
        <w:t>亦無誤解</w:t>
      </w:r>
      <w:r w:rsidR="00FF5BF9">
        <w:rPr>
          <w:rFonts w:hint="eastAsia"/>
        </w:rPr>
        <w:t>，只是對意旨認定的偏差</w:t>
      </w:r>
      <w:r>
        <w:rPr>
          <w:rFonts w:hint="eastAsia"/>
        </w:rPr>
        <w:t>。</w:t>
      </w:r>
      <w:r w:rsidR="00FF5BF9">
        <w:rPr>
          <w:rFonts w:hint="eastAsia"/>
        </w:rPr>
        <w:t>關鍵在於，</w:t>
      </w:r>
      <w:r>
        <w:rPr>
          <w:rFonts w:hint="eastAsia"/>
        </w:rPr>
        <w:t>朱熹</w:t>
      </w:r>
      <w:r w:rsidR="00FF5BF9">
        <w:rPr>
          <w:rFonts w:hint="eastAsia"/>
        </w:rPr>
        <w:t>的</w:t>
      </w:r>
      <w:r>
        <w:rPr>
          <w:rFonts w:hint="eastAsia"/>
        </w:rPr>
        <w:t>存有論可匯通</w:t>
      </w:r>
      <w:r w:rsidR="00FF5BF9">
        <w:rPr>
          <w:rFonts w:hint="eastAsia"/>
        </w:rPr>
        <w:t>於</w:t>
      </w:r>
      <w:r>
        <w:rPr>
          <w:rFonts w:hint="eastAsia"/>
        </w:rPr>
        <w:t>本體宇宙論及本體工夫論</w:t>
      </w:r>
      <w:r w:rsidR="00F72720" w:rsidRPr="00D5550E">
        <w:rPr>
          <w:rFonts w:hint="eastAsia"/>
        </w:rPr>
        <w:t>，</w:t>
      </w:r>
      <w:r>
        <w:rPr>
          <w:rFonts w:hint="eastAsia"/>
        </w:rPr>
        <w:t>且不是他人的而是</w:t>
      </w:r>
      <w:r w:rsidR="00FF5BF9">
        <w:rPr>
          <w:rFonts w:hint="eastAsia"/>
        </w:rPr>
        <w:t>朱熹</w:t>
      </w:r>
      <w:r>
        <w:rPr>
          <w:rFonts w:hint="eastAsia"/>
        </w:rPr>
        <w:t>他自己的。至於朱熹的工夫論</w:t>
      </w:r>
      <w:r w:rsidR="00F72720" w:rsidRPr="00D5550E">
        <w:rPr>
          <w:rFonts w:hint="eastAsia"/>
        </w:rPr>
        <w:t>，</w:t>
      </w:r>
      <w:r>
        <w:rPr>
          <w:rFonts w:hint="eastAsia"/>
        </w:rPr>
        <w:t>是工夫次第論</w:t>
      </w:r>
      <w:r w:rsidR="00F72720" w:rsidRPr="00D5550E">
        <w:rPr>
          <w:rFonts w:hint="eastAsia"/>
        </w:rPr>
        <w:t>，</w:t>
      </w:r>
      <w:r>
        <w:rPr>
          <w:rFonts w:hint="eastAsia"/>
        </w:rPr>
        <w:t>且可以匯通於本體工夫論。牟先生喜比高論低</w:t>
      </w:r>
      <w:r w:rsidR="00F72720" w:rsidRPr="00D5550E">
        <w:rPr>
          <w:rFonts w:hint="eastAsia"/>
        </w:rPr>
        <w:t>，</w:t>
      </w:r>
      <w:r>
        <w:rPr>
          <w:rFonts w:hint="eastAsia"/>
        </w:rPr>
        <w:t>總是要批評朱熹理論不及陸王</w:t>
      </w:r>
      <w:r w:rsidR="00F72720" w:rsidRPr="00D5550E">
        <w:rPr>
          <w:rFonts w:hint="eastAsia"/>
        </w:rPr>
        <w:t>，</w:t>
      </w:r>
      <w:r w:rsidR="00FF5BF9">
        <w:rPr>
          <w:rFonts w:hint="eastAsia"/>
        </w:rPr>
        <w:t>這其中</w:t>
      </w:r>
      <w:r>
        <w:rPr>
          <w:rFonts w:hint="eastAsia"/>
        </w:rPr>
        <w:t>講誤解很大。一方面</w:t>
      </w:r>
      <w:r w:rsidR="00FF5BF9">
        <w:rPr>
          <w:rFonts w:hint="eastAsia"/>
        </w:rPr>
        <w:t>對朱熹的理論</w:t>
      </w:r>
      <w:r>
        <w:rPr>
          <w:rFonts w:hint="eastAsia"/>
        </w:rPr>
        <w:t>可以會通的不讓會通</w:t>
      </w:r>
      <w:r w:rsidRPr="00D5550E">
        <w:rPr>
          <w:rFonts w:hint="eastAsia"/>
        </w:rPr>
        <w:t>，</w:t>
      </w:r>
      <w:r>
        <w:rPr>
          <w:rFonts w:hint="eastAsia"/>
        </w:rPr>
        <w:t>另方面已會通的就說不是</w:t>
      </w:r>
      <w:r w:rsidR="00FF5BF9">
        <w:rPr>
          <w:rFonts w:hint="eastAsia"/>
        </w:rPr>
        <w:t>朱熹</w:t>
      </w:r>
      <w:r>
        <w:rPr>
          <w:rFonts w:hint="eastAsia"/>
        </w:rPr>
        <w:t>的本意</w:t>
      </w:r>
      <w:r w:rsidRPr="00D5550E">
        <w:rPr>
          <w:rFonts w:hint="eastAsia"/>
        </w:rPr>
        <w:t>，</w:t>
      </w:r>
      <w:r>
        <w:rPr>
          <w:rFonts w:hint="eastAsia"/>
        </w:rPr>
        <w:t>這就是</w:t>
      </w:r>
      <w:r w:rsidR="00FF5BF9">
        <w:rPr>
          <w:rFonts w:hint="eastAsia"/>
        </w:rPr>
        <w:t>牟先生的大問題所在</w:t>
      </w:r>
      <w:r>
        <w:rPr>
          <w:rFonts w:hint="eastAsia"/>
        </w:rPr>
        <w:t>。</w:t>
      </w:r>
    </w:p>
    <w:p w:rsidR="00FE2485" w:rsidRPr="00FF5BF9" w:rsidRDefault="00FE2485" w:rsidP="00F72720"/>
    <w:p w:rsidR="00FE2485" w:rsidRDefault="00FE2485" w:rsidP="00691802">
      <w:pPr>
        <w:ind w:firstLineChars="200" w:firstLine="480"/>
      </w:pPr>
      <w:r>
        <w:rPr>
          <w:rFonts w:hint="eastAsia"/>
        </w:rPr>
        <w:t>針對朱熹講心者氣之靈爽</w:t>
      </w:r>
      <w:r w:rsidR="00F72720" w:rsidRPr="00D5550E">
        <w:rPr>
          <w:rFonts w:hint="eastAsia"/>
        </w:rPr>
        <w:t>，</w:t>
      </w:r>
      <w:r w:rsidR="00691802">
        <w:rPr>
          <w:rFonts w:hint="eastAsia"/>
        </w:rPr>
        <w:t>牟先生評論到：</w:t>
      </w:r>
    </w:p>
    <w:p w:rsidR="00691802" w:rsidRPr="00691802" w:rsidRDefault="00691802" w:rsidP="00691802">
      <w:pPr>
        <w:ind w:firstLineChars="200" w:firstLine="480"/>
      </w:pPr>
    </w:p>
    <w:p w:rsidR="007D240E" w:rsidRDefault="00242C37" w:rsidP="00735A09">
      <w:pPr>
        <w:ind w:leftChars="300" w:left="720"/>
        <w:rPr>
          <w:rFonts w:ascii="標楷體" w:eastAsia="標楷體" w:hAnsi="標楷體"/>
        </w:rPr>
      </w:pPr>
      <w:r w:rsidRPr="00242C37">
        <w:rPr>
          <w:rFonts w:ascii="標楷體" w:eastAsia="標楷體" w:hAnsi="標楷體" w:hint="eastAsia"/>
        </w:rPr>
        <w:t>案:「氣之精爽</w:t>
      </w:r>
      <w:r>
        <w:rPr>
          <w:rFonts w:ascii="標楷體" w:eastAsia="標楷體" w:hAnsi="標楷體" w:hint="eastAsia"/>
        </w:rPr>
        <w:t>」、</w:t>
      </w:r>
      <w:r w:rsidRPr="00242C37">
        <w:rPr>
          <w:rFonts w:ascii="標楷體" w:eastAsia="標楷體" w:hAnsi="標楷體" w:hint="eastAsia"/>
        </w:rPr>
        <w:t>「氣之靈」，是心之「宇宙論的解析</w:t>
      </w:r>
      <w:r>
        <w:rPr>
          <w:rFonts w:ascii="標楷體" w:eastAsia="標楷體" w:hAnsi="標楷體" w:hint="eastAsia"/>
        </w:rPr>
        <w:t>」。</w:t>
      </w:r>
      <w:r w:rsidRPr="00242C37">
        <w:rPr>
          <w:rFonts w:ascii="標楷體" w:eastAsia="標楷體" w:hAnsi="標楷體" w:hint="eastAsia"/>
        </w:rPr>
        <w:t>說其所以精爽之理</w:t>
      </w:r>
      <w:r w:rsidR="00735A09">
        <w:rPr>
          <w:rFonts w:ascii="標楷體" w:eastAsia="標楷體" w:hAnsi="標楷體" w:hint="eastAsia"/>
        </w:rPr>
        <w:t>、所以靈之理、以及所以知覺之理，則是心之「存有</w:t>
      </w:r>
      <w:r w:rsidRPr="00242C37">
        <w:rPr>
          <w:rFonts w:ascii="標楷體" w:eastAsia="標楷體" w:hAnsi="標楷體" w:hint="eastAsia"/>
        </w:rPr>
        <w:t>論的解析</w:t>
      </w:r>
      <w:r w:rsidR="00735A09">
        <w:rPr>
          <w:rFonts w:ascii="標楷體" w:eastAsia="標楷體" w:hAnsi="標楷體" w:hint="eastAsia"/>
        </w:rPr>
        <w:t>」。</w:t>
      </w:r>
      <w:r w:rsidRPr="00242C37">
        <w:rPr>
          <w:rFonts w:ascii="標楷體" w:eastAsia="標楷體" w:hAnsi="標楷體" w:hint="eastAsia"/>
        </w:rPr>
        <w:t>對於性自身之說明則只是存有論地說明其為</w:t>
      </w:r>
      <w:r w:rsidR="00735A09">
        <w:rPr>
          <w:rFonts w:ascii="標楷體" w:eastAsia="標楷體" w:hAnsi="標楷體" w:hint="eastAsia"/>
        </w:rPr>
        <w:t>「</w:t>
      </w:r>
      <w:r w:rsidRPr="00242C37">
        <w:rPr>
          <w:rFonts w:ascii="標楷體" w:eastAsia="標楷體" w:hAnsi="標楷體" w:hint="eastAsia"/>
        </w:rPr>
        <w:t>存有」。此種說明也許只是一種申明，並不能算作解析。對於性自身之申明也是一種存有論的申明。根據此性以說明存在，此是對於存在之存有論的</w:t>
      </w:r>
      <w:r w:rsidR="00735A09">
        <w:rPr>
          <w:rFonts w:ascii="標楷體" w:eastAsia="標楷體" w:hAnsi="標楷體" w:hint="eastAsia"/>
        </w:rPr>
        <w:t>說</w:t>
      </w:r>
      <w:r w:rsidRPr="00242C37">
        <w:rPr>
          <w:rFonts w:ascii="標楷體" w:eastAsia="標楷體" w:hAnsi="標楷體" w:hint="eastAsia"/>
        </w:rPr>
        <w:t>明(解析)</w:t>
      </w:r>
      <w:r w:rsidR="00735A09">
        <w:rPr>
          <w:rFonts w:ascii="標楷體" w:eastAsia="標楷體" w:hAnsi="標楷體" w:hint="eastAsia"/>
        </w:rPr>
        <w:t>。</w:t>
      </w:r>
      <w:r w:rsidRPr="00242C37">
        <w:rPr>
          <w:rFonts w:ascii="標楷體" w:eastAsia="標楷體" w:hAnsi="標楷體" w:hint="eastAsia"/>
        </w:rPr>
        <w:t>心是氣之靈</w:t>
      </w:r>
      <w:r w:rsidR="00735A09">
        <w:rPr>
          <w:rFonts w:ascii="標楷體" w:eastAsia="標楷體" w:hAnsi="標楷體" w:hint="eastAsia"/>
        </w:rPr>
        <w:t>，</w:t>
      </w:r>
      <w:r w:rsidRPr="00242C37">
        <w:rPr>
          <w:rFonts w:ascii="標楷體" w:eastAsia="標楷體" w:hAnsi="標楷體" w:hint="eastAsia"/>
        </w:rPr>
        <w:t>是氣之精爽，此是對於心作實然的解析，此實然的解析即</w:t>
      </w:r>
      <w:r w:rsidR="00735A09">
        <w:rPr>
          <w:rFonts w:ascii="標楷體" w:eastAsia="標楷體" w:hAnsi="標楷體" w:hint="eastAsia"/>
        </w:rPr>
        <w:t>曰</w:t>
      </w:r>
      <w:r w:rsidRPr="00242C37">
        <w:rPr>
          <w:rFonts w:ascii="標楷體" w:eastAsia="標楷體" w:hAnsi="標楷體" w:hint="eastAsia"/>
        </w:rPr>
        <w:t>宇宙論的解析。存有論的解析是當然、定然的解析。存有論的申明則只是一種如如的指</w:t>
      </w:r>
      <w:r w:rsidR="00735A09">
        <w:rPr>
          <w:rFonts w:ascii="標楷體" w:eastAsia="標楷體" w:hAnsi="標楷體" w:hint="eastAsia"/>
        </w:rPr>
        <w:t>證</w:t>
      </w:r>
      <w:r w:rsidRPr="00242C37">
        <w:rPr>
          <w:rFonts w:ascii="標楷體" w:eastAsia="標楷體" w:hAnsi="標楷體" w:hint="eastAsia"/>
        </w:rPr>
        <w:t>或肯認。</w:t>
      </w:r>
      <w:r w:rsidR="00735A09">
        <w:rPr>
          <w:rStyle w:val="ac"/>
        </w:rPr>
        <w:footnoteReference w:id="10"/>
      </w:r>
    </w:p>
    <w:p w:rsidR="00735A09" w:rsidRDefault="00735A09" w:rsidP="00735A09">
      <w:pPr>
        <w:ind w:leftChars="300" w:left="720"/>
      </w:pPr>
    </w:p>
    <w:p w:rsidR="00CC5548" w:rsidRDefault="00FE2485" w:rsidP="00A062C1">
      <w:pPr>
        <w:ind w:firstLineChars="200" w:firstLine="480"/>
      </w:pPr>
      <w:r>
        <w:rPr>
          <w:rFonts w:hint="eastAsia"/>
        </w:rPr>
        <w:t>牟先生這段話很清楚</w:t>
      </w:r>
      <w:r w:rsidR="00F72720" w:rsidRPr="00D5550E">
        <w:rPr>
          <w:rFonts w:hint="eastAsia"/>
        </w:rPr>
        <w:t>，</w:t>
      </w:r>
      <w:r>
        <w:rPr>
          <w:rFonts w:hint="eastAsia"/>
        </w:rPr>
        <w:t>筆者都同意</w:t>
      </w:r>
      <w:r w:rsidR="00F72720" w:rsidRPr="00D5550E">
        <w:rPr>
          <w:rFonts w:hint="eastAsia"/>
        </w:rPr>
        <w:t>，</w:t>
      </w:r>
      <w:r>
        <w:rPr>
          <w:rFonts w:hint="eastAsia"/>
        </w:rPr>
        <w:t>如此定位朱熹甚是正確</w:t>
      </w:r>
      <w:r w:rsidR="00F72720" w:rsidRPr="00D5550E">
        <w:rPr>
          <w:rFonts w:hint="eastAsia"/>
        </w:rPr>
        <w:t>，</w:t>
      </w:r>
      <w:r>
        <w:rPr>
          <w:rFonts w:hint="eastAsia"/>
        </w:rPr>
        <w:t>但朱熹也不只有此說</w:t>
      </w:r>
      <w:r w:rsidR="00F72720" w:rsidRPr="00D5550E">
        <w:rPr>
          <w:rFonts w:hint="eastAsia"/>
        </w:rPr>
        <w:t>，</w:t>
      </w:r>
      <w:r>
        <w:rPr>
          <w:rFonts w:hint="eastAsia"/>
        </w:rPr>
        <w:t>朱熹說心以及本體工夫更有許多與陸王同樣深刻精緻的話語</w:t>
      </w:r>
      <w:r w:rsidR="00F72720" w:rsidRPr="00D5550E">
        <w:rPr>
          <w:rFonts w:hint="eastAsia"/>
        </w:rPr>
        <w:t>，</w:t>
      </w:r>
      <w:r>
        <w:rPr>
          <w:rFonts w:hint="eastAsia"/>
        </w:rPr>
        <w:t>不只相當</w:t>
      </w:r>
      <w:r w:rsidR="00F72720" w:rsidRPr="00D5550E">
        <w:rPr>
          <w:rFonts w:hint="eastAsia"/>
        </w:rPr>
        <w:t>，</w:t>
      </w:r>
      <w:r>
        <w:rPr>
          <w:rFonts w:hint="eastAsia"/>
        </w:rPr>
        <w:t>甚有過之</w:t>
      </w:r>
      <w:r>
        <w:rPr>
          <w:rStyle w:val="ac"/>
        </w:rPr>
        <w:footnoteReference w:id="11"/>
      </w:r>
      <w:r w:rsidR="00F72720" w:rsidRPr="00D5550E">
        <w:rPr>
          <w:rFonts w:hint="eastAsia"/>
        </w:rPr>
        <w:t>，</w:t>
      </w:r>
      <w:r w:rsidR="00A65587">
        <w:rPr>
          <w:rFonts w:hint="eastAsia"/>
        </w:rPr>
        <w:t>於是從宇宙論說心</w:t>
      </w:r>
      <w:r w:rsidR="001F7EFE">
        <w:rPr>
          <w:rFonts w:hint="eastAsia"/>
        </w:rPr>
        <w:t>，</w:t>
      </w:r>
      <w:r w:rsidR="00A65587">
        <w:rPr>
          <w:rFonts w:hint="eastAsia"/>
        </w:rPr>
        <w:t>和從本體宇宙論說天道流行</w:t>
      </w:r>
      <w:r w:rsidR="001F7EFE">
        <w:rPr>
          <w:rFonts w:hint="eastAsia"/>
        </w:rPr>
        <w:t>，</w:t>
      </w:r>
      <w:r w:rsidR="00A65587">
        <w:rPr>
          <w:rFonts w:hint="eastAsia"/>
        </w:rPr>
        <w:t>以及從</w:t>
      </w:r>
      <w:r w:rsidR="004D5DA1">
        <w:rPr>
          <w:rFonts w:hint="eastAsia"/>
        </w:rPr>
        <w:t>本體</w:t>
      </w:r>
      <w:r w:rsidR="00A65587">
        <w:rPr>
          <w:rFonts w:hint="eastAsia"/>
        </w:rPr>
        <w:t>工夫論說主體實踐</w:t>
      </w:r>
      <w:r w:rsidR="00F72720" w:rsidRPr="00D5550E">
        <w:rPr>
          <w:rFonts w:hint="eastAsia"/>
        </w:rPr>
        <w:t>，</w:t>
      </w:r>
      <w:r w:rsidR="004D5DA1">
        <w:rPr>
          <w:rFonts w:hint="eastAsia"/>
        </w:rPr>
        <w:t>根本就可以融通合會</w:t>
      </w:r>
      <w:r w:rsidR="00F72720" w:rsidRPr="00D5550E">
        <w:rPr>
          <w:rFonts w:hint="eastAsia"/>
        </w:rPr>
        <w:t>，</w:t>
      </w:r>
      <w:r w:rsidR="004D5DA1">
        <w:rPr>
          <w:rFonts w:hint="eastAsia"/>
        </w:rPr>
        <w:t>這些不同的脈絡並不是朱熹批評象山為禪的思路之別</w:t>
      </w:r>
      <w:r w:rsidR="00F72720" w:rsidRPr="00D5550E">
        <w:rPr>
          <w:rFonts w:hint="eastAsia"/>
        </w:rPr>
        <w:t>，</w:t>
      </w:r>
      <w:r w:rsidR="004D5DA1">
        <w:rPr>
          <w:rFonts w:hint="eastAsia"/>
        </w:rPr>
        <w:t>這倒是牟先生自己刻意割裂的分別</w:t>
      </w:r>
      <w:r w:rsidR="00F72720" w:rsidRPr="00D5550E">
        <w:rPr>
          <w:rFonts w:hint="eastAsia"/>
        </w:rPr>
        <w:t>，</w:t>
      </w:r>
      <w:r w:rsidR="004D5DA1">
        <w:rPr>
          <w:rFonts w:hint="eastAsia"/>
        </w:rPr>
        <w:t>朱熹批評象山之禪都是就象山及其弟子的行徑而說的</w:t>
      </w:r>
      <w:r w:rsidR="00F72720" w:rsidRPr="00D5550E">
        <w:rPr>
          <w:rFonts w:hint="eastAsia"/>
        </w:rPr>
        <w:t>，</w:t>
      </w:r>
      <w:r w:rsidR="004D5DA1">
        <w:rPr>
          <w:rFonts w:hint="eastAsia"/>
        </w:rPr>
        <w:t>然而</w:t>
      </w:r>
      <w:r w:rsidR="00F72720" w:rsidRPr="00D5550E">
        <w:rPr>
          <w:rFonts w:hint="eastAsia"/>
        </w:rPr>
        <w:t>，</w:t>
      </w:r>
      <w:r w:rsidR="004D5DA1">
        <w:rPr>
          <w:rFonts w:hint="eastAsia"/>
        </w:rPr>
        <w:t>牟先生卻張羅了這麼一大套理論來說朱熹之</w:t>
      </w:r>
      <w:r w:rsidR="001F7EFE">
        <w:rPr>
          <w:rFonts w:hint="eastAsia"/>
        </w:rPr>
        <w:t>學是</w:t>
      </w:r>
      <w:r w:rsidR="004D5DA1">
        <w:rPr>
          <w:rFonts w:hint="eastAsia"/>
        </w:rPr>
        <w:t>只存有不活動的靜態存有論的理論</w:t>
      </w:r>
      <w:r w:rsidR="004D5DA1" w:rsidRPr="00D5550E">
        <w:rPr>
          <w:rFonts w:hint="eastAsia"/>
        </w:rPr>
        <w:t>，</w:t>
      </w:r>
      <w:r w:rsidR="001F7EFE">
        <w:rPr>
          <w:rFonts w:hint="eastAsia"/>
        </w:rPr>
        <w:t>以</w:t>
      </w:r>
      <w:r w:rsidR="004D5DA1">
        <w:rPr>
          <w:rFonts w:hint="eastAsia"/>
        </w:rPr>
        <w:t>和</w:t>
      </w:r>
      <w:r w:rsidR="001F7EFE">
        <w:rPr>
          <w:rFonts w:hint="eastAsia"/>
        </w:rPr>
        <w:t>其他儒者的即存有即活動的動態存有論做分</w:t>
      </w:r>
      <w:r w:rsidR="004D5DA1">
        <w:rPr>
          <w:rFonts w:hint="eastAsia"/>
        </w:rPr>
        <w:t>別</w:t>
      </w:r>
      <w:r w:rsidR="00F72720" w:rsidRPr="00D5550E">
        <w:rPr>
          <w:rFonts w:hint="eastAsia"/>
        </w:rPr>
        <w:t>，</w:t>
      </w:r>
      <w:r w:rsidR="001F7EFE">
        <w:rPr>
          <w:rFonts w:hint="eastAsia"/>
        </w:rPr>
        <w:t>這</w:t>
      </w:r>
      <w:r w:rsidR="00CC5548">
        <w:rPr>
          <w:rFonts w:hint="eastAsia"/>
        </w:rPr>
        <w:t>是一個錯誤的方向。</w:t>
      </w:r>
    </w:p>
    <w:p w:rsidR="00CC5548" w:rsidRPr="001F7EFE" w:rsidRDefault="00CC5548" w:rsidP="00F72720"/>
    <w:p w:rsidR="00A062C1" w:rsidRDefault="00CC5548" w:rsidP="00093C81">
      <w:pPr>
        <w:ind w:firstLineChars="200" w:firstLine="480"/>
      </w:pPr>
      <w:r>
        <w:rPr>
          <w:rFonts w:hint="eastAsia"/>
        </w:rPr>
        <w:t>針對朱熹講心統性情</w:t>
      </w:r>
      <w:r w:rsidR="00F72720" w:rsidRPr="00D5550E">
        <w:rPr>
          <w:rFonts w:hint="eastAsia"/>
        </w:rPr>
        <w:t>，</w:t>
      </w:r>
      <w:r>
        <w:rPr>
          <w:rFonts w:hint="eastAsia"/>
        </w:rPr>
        <w:t>牟先生</w:t>
      </w:r>
      <w:r w:rsidR="00A062C1">
        <w:rPr>
          <w:rFonts w:hint="eastAsia"/>
        </w:rPr>
        <w:t>有所批評。朱熹言</w:t>
      </w:r>
      <w:r w:rsidR="001F7EFE">
        <w:rPr>
          <w:rFonts w:hint="eastAsia"/>
        </w:rPr>
        <w:t>：</w:t>
      </w:r>
    </w:p>
    <w:p w:rsidR="00242C37" w:rsidRDefault="00242C37" w:rsidP="00A062C1">
      <w:pPr>
        <w:ind w:firstLineChars="200" w:firstLine="480"/>
      </w:pPr>
    </w:p>
    <w:p w:rsidR="00242C37" w:rsidRPr="00242C37" w:rsidRDefault="00242C37" w:rsidP="00242C37">
      <w:pPr>
        <w:ind w:leftChars="300" w:left="720"/>
        <w:rPr>
          <w:rFonts w:ascii="標楷體" w:eastAsia="標楷體" w:hAnsi="標楷體"/>
        </w:rPr>
      </w:pPr>
      <w:r w:rsidRPr="00242C37">
        <w:rPr>
          <w:rFonts w:ascii="標楷體" w:eastAsia="標楷體" w:hAnsi="標楷體" w:hint="eastAsia"/>
        </w:rPr>
        <w:t>7.性情心，惟孟子、橫渠說得好。仁是性，惻隱是情</w:t>
      </w:r>
      <w:r w:rsidR="00093C81">
        <w:rPr>
          <w:rFonts w:ascii="標楷體" w:eastAsia="標楷體" w:hAnsi="標楷體" w:hint="eastAsia"/>
        </w:rPr>
        <w:t>，須從心上發出來。心統</w:t>
      </w:r>
      <w:r w:rsidRPr="00242C37">
        <w:rPr>
          <w:rFonts w:ascii="標楷體" w:eastAsia="標楷體" w:hAnsi="標楷體" w:hint="eastAsia"/>
        </w:rPr>
        <w:t>性情者也。性只是含如此底，只是理，非有個物事。若是有底物事，則既有善，亦必有惡。惟其無此物，只是理，故無不善。</w:t>
      </w:r>
    </w:p>
    <w:p w:rsidR="00242C37" w:rsidRDefault="00242C37" w:rsidP="00A062C1">
      <w:pPr>
        <w:ind w:firstLineChars="200" w:firstLine="480"/>
      </w:pPr>
    </w:p>
    <w:p w:rsidR="00CC5548" w:rsidRDefault="00093C81" w:rsidP="00F72720">
      <w:r>
        <w:rPr>
          <w:rFonts w:hint="eastAsia"/>
        </w:rPr>
        <w:t xml:space="preserve">  </w:t>
      </w:r>
      <w:r w:rsidR="00A062C1">
        <w:rPr>
          <w:rFonts w:hint="eastAsia"/>
        </w:rPr>
        <w:t>牟先生言：</w:t>
      </w:r>
    </w:p>
    <w:p w:rsidR="00242C37" w:rsidRDefault="00242C37" w:rsidP="00F72720"/>
    <w:p w:rsidR="00A062C1" w:rsidRDefault="00242C37" w:rsidP="00093C81">
      <w:pPr>
        <w:ind w:leftChars="300" w:left="720"/>
        <w:rPr>
          <w:rFonts w:ascii="標楷體" w:eastAsia="標楷體" w:hAnsi="標楷體"/>
        </w:rPr>
      </w:pPr>
      <w:r w:rsidRPr="00242C37">
        <w:rPr>
          <w:rFonts w:ascii="標楷體" w:eastAsia="標楷體" w:hAnsi="標楷體" w:hint="eastAsia"/>
        </w:rPr>
        <w:t>案:性情</w:t>
      </w:r>
      <w:r>
        <w:rPr>
          <w:rFonts w:ascii="標楷體" w:eastAsia="標楷體" w:hAnsi="標楷體" w:hint="eastAsia"/>
        </w:rPr>
        <w:t>「</w:t>
      </w:r>
      <w:r w:rsidRPr="00242C37">
        <w:rPr>
          <w:rFonts w:ascii="標楷體" w:eastAsia="標楷體" w:hAnsi="標楷體" w:hint="eastAsia"/>
        </w:rPr>
        <w:t>須</w:t>
      </w:r>
      <w:r>
        <w:rPr>
          <w:rFonts w:ascii="標楷體" w:eastAsia="標楷體" w:hAnsi="標楷體" w:hint="eastAsia"/>
        </w:rPr>
        <w:t>從心上發出來」，此發字有歧義。情是從心上發動出來，而性則只能因心</w:t>
      </w:r>
      <w:r w:rsidRPr="00242C37">
        <w:rPr>
          <w:rFonts w:ascii="標楷體" w:eastAsia="標楷體" w:hAnsi="標楷體" w:hint="eastAsia"/>
        </w:rPr>
        <w:t>知之攝具而彰顯出來，所謂「粲然」是也。「心統性情」，心是認知地統攝性而具有之，行動地統攝情而敷施發用之。</w:t>
      </w:r>
      <w:r w:rsidR="00093C81">
        <w:rPr>
          <w:rStyle w:val="ac"/>
        </w:rPr>
        <w:footnoteReference w:id="12"/>
      </w:r>
    </w:p>
    <w:p w:rsidR="00093C81" w:rsidRDefault="00093C81" w:rsidP="00093C81">
      <w:pPr>
        <w:ind w:leftChars="300" w:left="720"/>
      </w:pPr>
    </w:p>
    <w:p w:rsidR="00A532AA" w:rsidRDefault="00CC5548" w:rsidP="00A062C1">
      <w:pPr>
        <w:ind w:firstLineChars="200" w:firstLine="480"/>
      </w:pPr>
      <w:r>
        <w:rPr>
          <w:rFonts w:hint="eastAsia"/>
        </w:rPr>
        <w:t>筆者以為</w:t>
      </w:r>
      <w:r w:rsidR="00F72720" w:rsidRPr="00D5550E">
        <w:rPr>
          <w:rFonts w:hint="eastAsia"/>
        </w:rPr>
        <w:t>，</w:t>
      </w:r>
      <w:r>
        <w:rPr>
          <w:rFonts w:hint="eastAsia"/>
        </w:rPr>
        <w:t>這個評論</w:t>
      </w:r>
      <w:r w:rsidR="00F72720" w:rsidRPr="00D5550E">
        <w:rPr>
          <w:rFonts w:hint="eastAsia"/>
        </w:rPr>
        <w:t>，</w:t>
      </w:r>
      <w:r>
        <w:rPr>
          <w:rFonts w:hint="eastAsia"/>
        </w:rPr>
        <w:t>就有失偏差了</w:t>
      </w:r>
      <w:r w:rsidR="00F72720" w:rsidRPr="00D5550E">
        <w:rPr>
          <w:rFonts w:hint="eastAsia"/>
        </w:rPr>
        <w:t>，</w:t>
      </w:r>
      <w:r>
        <w:rPr>
          <w:rFonts w:hint="eastAsia"/>
        </w:rPr>
        <w:t>明明朱熹都講了從心上發了</w:t>
      </w:r>
      <w:r w:rsidR="00F72720" w:rsidRPr="00D5550E">
        <w:rPr>
          <w:rFonts w:hint="eastAsia"/>
        </w:rPr>
        <w:t>，</w:t>
      </w:r>
      <w:r>
        <w:rPr>
          <w:rFonts w:hint="eastAsia"/>
        </w:rPr>
        <w:t>牟先生就硬是要說這是情發</w:t>
      </w:r>
      <w:r w:rsidR="00F72720" w:rsidRPr="00D5550E">
        <w:rPr>
          <w:rFonts w:hint="eastAsia"/>
        </w:rPr>
        <w:t>，</w:t>
      </w:r>
      <w:r>
        <w:rPr>
          <w:rFonts w:hint="eastAsia"/>
        </w:rPr>
        <w:t>至於性</w:t>
      </w:r>
      <w:r w:rsidR="00F72720" w:rsidRPr="00D5550E">
        <w:rPr>
          <w:rFonts w:hint="eastAsia"/>
        </w:rPr>
        <w:t>，</w:t>
      </w:r>
      <w:r>
        <w:rPr>
          <w:rFonts w:hint="eastAsia"/>
        </w:rPr>
        <w:t>依</w:t>
      </w:r>
      <w:r w:rsidR="00093C81">
        <w:rPr>
          <w:rFonts w:hint="eastAsia"/>
        </w:rPr>
        <w:t>牟先生，</w:t>
      </w:r>
      <w:r>
        <w:rPr>
          <w:rFonts w:hint="eastAsia"/>
        </w:rPr>
        <w:t>朱熹</w:t>
      </w:r>
      <w:r w:rsidR="00093C81">
        <w:rPr>
          <w:rFonts w:hint="eastAsia"/>
        </w:rPr>
        <w:t>的性</w:t>
      </w:r>
      <w:r>
        <w:rPr>
          <w:rFonts w:hint="eastAsia"/>
        </w:rPr>
        <w:t>只能是</w:t>
      </w:r>
      <w:r w:rsidR="00D95774">
        <w:rPr>
          <w:rFonts w:hint="eastAsia"/>
        </w:rPr>
        <w:t>作為被</w:t>
      </w:r>
      <w:r>
        <w:rPr>
          <w:rFonts w:hint="eastAsia"/>
        </w:rPr>
        <w:t>認識</w:t>
      </w:r>
      <w:r w:rsidR="00D95774">
        <w:rPr>
          <w:rFonts w:hint="eastAsia"/>
        </w:rPr>
        <w:t>的對象</w:t>
      </w:r>
      <w:r w:rsidR="00D95774" w:rsidRPr="00D5550E">
        <w:rPr>
          <w:rFonts w:hint="eastAsia"/>
        </w:rPr>
        <w:t>，</w:t>
      </w:r>
      <w:r w:rsidR="00D95774">
        <w:rPr>
          <w:rFonts w:hint="eastAsia"/>
        </w:rPr>
        <w:t>心認知地認識</w:t>
      </w:r>
      <w:r>
        <w:rPr>
          <w:rFonts w:hint="eastAsia"/>
        </w:rPr>
        <w:t>此性而彰顯而已</w:t>
      </w:r>
      <w:r w:rsidR="00F72720" w:rsidRPr="00D5550E">
        <w:rPr>
          <w:rFonts w:hint="eastAsia"/>
        </w:rPr>
        <w:t>，</w:t>
      </w:r>
      <w:r w:rsidR="00093C81">
        <w:rPr>
          <w:rFonts w:hint="eastAsia"/>
        </w:rPr>
        <w:t>亦即牟先生簡直不允許朱熹可以性自命中流出</w:t>
      </w:r>
      <w:r w:rsidR="00FE2485" w:rsidRPr="00D5550E">
        <w:rPr>
          <w:rFonts w:hint="eastAsia"/>
        </w:rPr>
        <w:t>，</w:t>
      </w:r>
      <w:r>
        <w:rPr>
          <w:rFonts w:hint="eastAsia"/>
        </w:rPr>
        <w:t>也等於說不承認朱熹可以談本體工夫</w:t>
      </w:r>
      <w:r w:rsidR="00FE2485" w:rsidRPr="00D5550E">
        <w:rPr>
          <w:rFonts w:hint="eastAsia"/>
        </w:rPr>
        <w:t>，</w:t>
      </w:r>
      <w:r>
        <w:rPr>
          <w:rFonts w:hint="eastAsia"/>
        </w:rPr>
        <w:t>朱熹只可以談認識本體的認識活動</w:t>
      </w:r>
      <w:r w:rsidR="00FE2485" w:rsidRPr="00D5550E">
        <w:rPr>
          <w:rFonts w:hint="eastAsia"/>
        </w:rPr>
        <w:t>，</w:t>
      </w:r>
      <w:r>
        <w:rPr>
          <w:rFonts w:hint="eastAsia"/>
        </w:rPr>
        <w:t>卻不能由本體發動以為實踐</w:t>
      </w:r>
      <w:r w:rsidR="00D95774">
        <w:rPr>
          <w:rFonts w:hint="eastAsia"/>
        </w:rPr>
        <w:t>。</w:t>
      </w:r>
      <w:r>
        <w:rPr>
          <w:rFonts w:hint="eastAsia"/>
        </w:rPr>
        <w:t>這不是</w:t>
      </w:r>
      <w:r w:rsidR="00107727">
        <w:rPr>
          <w:rFonts w:hint="eastAsia"/>
        </w:rPr>
        <w:t>任意妄言嗎？</w:t>
      </w:r>
      <w:r w:rsidR="00131D3B">
        <w:rPr>
          <w:rFonts w:hint="eastAsia"/>
        </w:rPr>
        <w:t>朱熹講心統性情</w:t>
      </w:r>
      <w:r w:rsidR="00FE2485" w:rsidRPr="00D5550E">
        <w:rPr>
          <w:rFonts w:hint="eastAsia"/>
        </w:rPr>
        <w:t>，</w:t>
      </w:r>
      <w:r w:rsidR="00131D3B">
        <w:rPr>
          <w:rFonts w:hint="eastAsia"/>
        </w:rPr>
        <w:t>強調性之純善</w:t>
      </w:r>
      <w:r w:rsidR="00FE2485" w:rsidRPr="00D5550E">
        <w:rPr>
          <w:rFonts w:hint="eastAsia"/>
        </w:rPr>
        <w:t>，</w:t>
      </w:r>
      <w:r w:rsidR="00131D3B">
        <w:rPr>
          <w:rFonts w:hint="eastAsia"/>
        </w:rPr>
        <w:t>就是要保住孟子性善論立場</w:t>
      </w:r>
      <w:r w:rsidR="00FE2485" w:rsidRPr="00D5550E">
        <w:rPr>
          <w:rFonts w:hint="eastAsia"/>
        </w:rPr>
        <w:t>，</w:t>
      </w:r>
      <w:r w:rsidR="00131D3B">
        <w:rPr>
          <w:rFonts w:hint="eastAsia"/>
        </w:rPr>
        <w:t>使人始終有一內在能動的本體以為主宰的動能</w:t>
      </w:r>
      <w:r w:rsidR="00F72720" w:rsidRPr="00D5550E">
        <w:rPr>
          <w:rFonts w:hint="eastAsia"/>
        </w:rPr>
        <w:t>，</w:t>
      </w:r>
      <w:r w:rsidR="00093C81">
        <w:rPr>
          <w:rFonts w:hint="eastAsia"/>
        </w:rPr>
        <w:t>一旦</w:t>
      </w:r>
      <w:r w:rsidR="00D95774">
        <w:rPr>
          <w:rFonts w:hint="eastAsia"/>
        </w:rPr>
        <w:t>談工夫</w:t>
      </w:r>
      <w:r w:rsidR="00F72720" w:rsidRPr="00D5550E">
        <w:rPr>
          <w:rFonts w:hint="eastAsia"/>
        </w:rPr>
        <w:t>，</w:t>
      </w:r>
      <w:r w:rsidR="00D95774">
        <w:rPr>
          <w:rFonts w:hint="eastAsia"/>
        </w:rPr>
        <w:t>就是本體內在而發</w:t>
      </w:r>
      <w:r w:rsidR="00F72720" w:rsidRPr="00D5550E">
        <w:rPr>
          <w:rFonts w:hint="eastAsia"/>
        </w:rPr>
        <w:t>，</w:t>
      </w:r>
      <w:r w:rsidR="00D95774">
        <w:rPr>
          <w:rFonts w:hint="eastAsia"/>
        </w:rPr>
        <w:t>就</w:t>
      </w:r>
      <w:r w:rsidR="00093C81">
        <w:rPr>
          <w:rFonts w:hint="eastAsia"/>
        </w:rPr>
        <w:t>在</w:t>
      </w:r>
      <w:r w:rsidR="00D95774">
        <w:rPr>
          <w:rFonts w:hint="eastAsia"/>
        </w:rPr>
        <w:t>此處牟先生自己所引之朱熹話語之意</w:t>
      </w:r>
      <w:r w:rsidR="00F72720" w:rsidRPr="00D5550E">
        <w:rPr>
          <w:rFonts w:hint="eastAsia"/>
        </w:rPr>
        <w:t>，</w:t>
      </w:r>
      <w:r w:rsidR="00D95774">
        <w:rPr>
          <w:rFonts w:hint="eastAsia"/>
        </w:rPr>
        <w:t>存有論上心統性情</w:t>
      </w:r>
      <w:r w:rsidR="00F72720" w:rsidRPr="00D5550E">
        <w:rPr>
          <w:rFonts w:hint="eastAsia"/>
        </w:rPr>
        <w:t>，</w:t>
      </w:r>
      <w:r w:rsidR="00D95774">
        <w:rPr>
          <w:rFonts w:hint="eastAsia"/>
        </w:rPr>
        <w:t>本體工夫論上性自心中發出而為情</w:t>
      </w:r>
      <w:r w:rsidR="00F72720" w:rsidRPr="00D5550E">
        <w:rPr>
          <w:rFonts w:hint="eastAsia"/>
        </w:rPr>
        <w:t>，</w:t>
      </w:r>
      <w:r w:rsidR="00093C81">
        <w:rPr>
          <w:rFonts w:hint="eastAsia"/>
        </w:rPr>
        <w:t>即</w:t>
      </w:r>
      <w:r w:rsidR="00D95774">
        <w:rPr>
          <w:rFonts w:hint="eastAsia"/>
        </w:rPr>
        <w:t>是仁之性發為惻隱之情</w:t>
      </w:r>
      <w:r w:rsidR="00F72720" w:rsidRPr="00D5550E">
        <w:rPr>
          <w:rFonts w:hint="eastAsia"/>
        </w:rPr>
        <w:t>，</w:t>
      </w:r>
      <w:r w:rsidR="00D95774">
        <w:rPr>
          <w:rFonts w:hint="eastAsia"/>
        </w:rPr>
        <w:t>此是性情一</w:t>
      </w:r>
      <w:r w:rsidR="00F72720" w:rsidRPr="00D5550E">
        <w:rPr>
          <w:rFonts w:hint="eastAsia"/>
        </w:rPr>
        <w:t>，</w:t>
      </w:r>
      <w:r w:rsidR="00D95774">
        <w:rPr>
          <w:rFonts w:hint="eastAsia"/>
        </w:rPr>
        <w:t>若悖性即妄情</w:t>
      </w:r>
      <w:r w:rsidR="00F72720" w:rsidRPr="00D5550E">
        <w:rPr>
          <w:rFonts w:hint="eastAsia"/>
        </w:rPr>
        <w:t>，</w:t>
      </w:r>
      <w:r w:rsidR="00A532AA">
        <w:rPr>
          <w:rFonts w:hint="eastAsia"/>
        </w:rPr>
        <w:t>性情分矣。朱熹自是藉存有論說本體工夫論</w:t>
      </w:r>
      <w:r w:rsidR="00F72720" w:rsidRPr="00D5550E">
        <w:rPr>
          <w:rFonts w:hint="eastAsia"/>
        </w:rPr>
        <w:t>，</w:t>
      </w:r>
      <w:r w:rsidR="00A532AA">
        <w:rPr>
          <w:rFonts w:hint="eastAsia"/>
        </w:rPr>
        <w:t>唯牟先生卻是限制朱熹於存有論中</w:t>
      </w:r>
      <w:r w:rsidR="00A532AA" w:rsidRPr="00D5550E">
        <w:rPr>
          <w:rFonts w:hint="eastAsia"/>
        </w:rPr>
        <w:t>，</w:t>
      </w:r>
      <w:r w:rsidR="00A532AA">
        <w:rPr>
          <w:rFonts w:hint="eastAsia"/>
        </w:rPr>
        <w:t>而不許朱熹跨界至本體工夫論上。</w:t>
      </w:r>
    </w:p>
    <w:p w:rsidR="00A532AA" w:rsidRDefault="00A532AA" w:rsidP="00F72720"/>
    <w:p w:rsidR="00242C37" w:rsidRDefault="00A532AA" w:rsidP="00093C81">
      <w:pPr>
        <w:ind w:firstLineChars="200" w:firstLine="480"/>
      </w:pPr>
      <w:r>
        <w:rPr>
          <w:rFonts w:hint="eastAsia"/>
        </w:rPr>
        <w:t>下一段也是如此</w:t>
      </w:r>
      <w:r w:rsidR="00F72720" w:rsidRPr="00D5550E">
        <w:rPr>
          <w:rFonts w:hint="eastAsia"/>
        </w:rPr>
        <w:t>，</w:t>
      </w:r>
      <w:r>
        <w:rPr>
          <w:rFonts w:hint="eastAsia"/>
        </w:rPr>
        <w:t>朱熹談心性情之辨</w:t>
      </w:r>
      <w:r w:rsidR="00F72720" w:rsidRPr="00D5550E">
        <w:rPr>
          <w:rFonts w:hint="eastAsia"/>
        </w:rPr>
        <w:t>，</w:t>
      </w:r>
      <w:r>
        <w:rPr>
          <w:rFonts w:hint="eastAsia"/>
        </w:rPr>
        <w:t>牟先生</w:t>
      </w:r>
      <w:r w:rsidR="00242C37">
        <w:rPr>
          <w:rFonts w:hint="eastAsia"/>
        </w:rPr>
        <w:t>也批</w:t>
      </w:r>
      <w:r>
        <w:rPr>
          <w:rFonts w:hint="eastAsia"/>
        </w:rPr>
        <w:t>評</w:t>
      </w:r>
      <w:r w:rsidR="00242C37">
        <w:rPr>
          <w:rFonts w:hint="eastAsia"/>
        </w:rPr>
        <w:t>。朱熹言</w:t>
      </w:r>
      <w:r w:rsidR="00242C37">
        <w:rPr>
          <w:rFonts w:hint="eastAsia"/>
        </w:rPr>
        <w:t>:</w:t>
      </w:r>
    </w:p>
    <w:p w:rsidR="00242C37" w:rsidRDefault="00242C37" w:rsidP="00F72720"/>
    <w:p w:rsidR="00242C37" w:rsidRDefault="00242C37" w:rsidP="002B0035">
      <w:pPr>
        <w:ind w:leftChars="300" w:left="720"/>
        <w:rPr>
          <w:rFonts w:ascii="標楷體" w:eastAsia="標楷體" w:hAnsi="標楷體"/>
        </w:rPr>
      </w:pPr>
      <w:r w:rsidRPr="00242C37">
        <w:rPr>
          <w:rFonts w:ascii="標楷體" w:eastAsia="標楷體" w:hAnsi="標楷體" w:hint="eastAsia"/>
        </w:rPr>
        <w:t>10.問:</w:t>
      </w:r>
      <w:r>
        <w:rPr>
          <w:rFonts w:ascii="標楷體" w:eastAsia="標楷體" w:hAnsi="標楷體" w:hint="eastAsia"/>
        </w:rPr>
        <w:t>，心</w:t>
      </w:r>
      <w:r w:rsidRPr="00242C37">
        <w:rPr>
          <w:rFonts w:ascii="標楷體" w:eastAsia="標楷體" w:hAnsi="標楷體" w:hint="eastAsia"/>
        </w:rPr>
        <w:t>性情之辨。曰:程于云:</w:t>
      </w:r>
      <w:r w:rsidR="00093C81">
        <w:rPr>
          <w:rFonts w:ascii="標楷體" w:eastAsia="標楷體" w:hAnsi="標楷體" w:hint="eastAsia"/>
        </w:rPr>
        <w:t>「心</w:t>
      </w:r>
      <w:r w:rsidRPr="00242C37">
        <w:rPr>
          <w:rFonts w:ascii="標楷體" w:eastAsia="標楷體" w:hAnsi="標楷體" w:hint="eastAsia"/>
        </w:rPr>
        <w:t>譬如穀種，其中具生之理是性，陽氣發生處是情。」推而論之，物物皆然。</w:t>
      </w:r>
      <w:r w:rsidR="008B5552">
        <w:rPr>
          <w:rStyle w:val="ac"/>
        </w:rPr>
        <w:footnoteReference w:id="13"/>
      </w:r>
    </w:p>
    <w:p w:rsidR="002B0035" w:rsidRDefault="002B0035" w:rsidP="002B0035">
      <w:pPr>
        <w:ind w:leftChars="300" w:left="720"/>
      </w:pPr>
    </w:p>
    <w:p w:rsidR="00242C37" w:rsidRDefault="00242C37" w:rsidP="00093C81">
      <w:pPr>
        <w:ind w:firstLineChars="200" w:firstLine="480"/>
      </w:pPr>
      <w:r>
        <w:rPr>
          <w:rFonts w:hint="eastAsia"/>
        </w:rPr>
        <w:t>牟先生言</w:t>
      </w:r>
      <w:r>
        <w:rPr>
          <w:rFonts w:hint="eastAsia"/>
        </w:rPr>
        <w:t>:</w:t>
      </w:r>
    </w:p>
    <w:p w:rsidR="00A532AA" w:rsidRDefault="00A532AA" w:rsidP="00F72720"/>
    <w:p w:rsidR="00242C37" w:rsidRDefault="00CA005A" w:rsidP="00136687">
      <w:pPr>
        <w:ind w:leftChars="300" w:left="720"/>
        <w:rPr>
          <w:rFonts w:ascii="標楷體" w:eastAsia="標楷體" w:hAnsi="標楷體"/>
        </w:rPr>
      </w:pPr>
      <w:r>
        <w:rPr>
          <w:rFonts w:ascii="標楷體" w:eastAsia="標楷體" w:hAnsi="標楷體" w:hint="eastAsia"/>
        </w:rPr>
        <w:t>案</w:t>
      </w:r>
      <w:r w:rsidR="00242C37" w:rsidRPr="00242C37">
        <w:rPr>
          <w:rFonts w:ascii="標楷體" w:eastAsia="標楷體" w:hAnsi="標楷體" w:hint="eastAsia"/>
        </w:rPr>
        <w:t>:朱子自是伊川學，而非孟子學。此條引伊川語而謂「推而論之，物物皆然」，則伊川此語甚簡要，自可視為理解心性情三者之一般原則</w:t>
      </w:r>
      <w:r w:rsidR="00093C81">
        <w:rPr>
          <w:rFonts w:ascii="標楷體" w:eastAsia="標楷體" w:hAnsi="標楷體" w:hint="eastAsia"/>
        </w:rPr>
        <w:t>。「</w:t>
      </w:r>
      <w:r w:rsidR="00242C37" w:rsidRPr="00242C37">
        <w:rPr>
          <w:rFonts w:ascii="標楷體" w:eastAsia="標楷體" w:hAnsi="標楷體" w:hint="eastAsia"/>
        </w:rPr>
        <w:t>心譬如穀種」，亦只是譬喻而已。在穀種處，綜穀種之全而言之</w:t>
      </w:r>
      <w:r w:rsidR="00093C81">
        <w:rPr>
          <w:rFonts w:ascii="標楷體" w:eastAsia="標楷體" w:hAnsi="標楷體" w:hint="eastAsia"/>
        </w:rPr>
        <w:t>曰</w:t>
      </w:r>
      <w:r w:rsidR="00242C37" w:rsidRPr="00242C37">
        <w:rPr>
          <w:rFonts w:ascii="標楷體" w:eastAsia="標楷體" w:hAnsi="標楷體" w:hint="eastAsia"/>
        </w:rPr>
        <w:t>心。此言心是只取其</w:t>
      </w:r>
      <w:r w:rsidR="00093C81">
        <w:rPr>
          <w:rFonts w:ascii="標楷體" w:eastAsia="標楷體" w:hAnsi="標楷體" w:hint="eastAsia"/>
        </w:rPr>
        <w:t>籠綜</w:t>
      </w:r>
      <w:r w:rsidR="00242C37" w:rsidRPr="00242C37">
        <w:rPr>
          <w:rFonts w:ascii="標楷體" w:eastAsia="標楷體" w:hAnsi="標楷體" w:hint="eastAsia"/>
        </w:rPr>
        <w:t>義。嚴格言之</w:t>
      </w:r>
      <w:r w:rsidR="00093C81">
        <w:rPr>
          <w:rFonts w:ascii="標楷體" w:eastAsia="標楷體" w:hAnsi="標楷體" w:hint="eastAsia"/>
        </w:rPr>
        <w:t>，穀種</w:t>
      </w:r>
      <w:r w:rsidR="00242C37" w:rsidRPr="00242C37">
        <w:rPr>
          <w:rFonts w:ascii="標楷體" w:eastAsia="標楷體" w:hAnsi="標楷體" w:hint="eastAsia"/>
        </w:rPr>
        <w:t>實無所謂心也。心是虛說。穀種置於土中，自會生長。</w:t>
      </w:r>
      <w:r w:rsidR="00093C81">
        <w:rPr>
          <w:rFonts w:ascii="標楷體" w:eastAsia="標楷體" w:hAnsi="標楷體" w:hint="eastAsia"/>
        </w:rPr>
        <w:t>此「生長」是情，其</w:t>
      </w:r>
      <w:r w:rsidR="00242C37" w:rsidRPr="00242C37">
        <w:rPr>
          <w:rFonts w:ascii="標楷體" w:eastAsia="標楷體" w:hAnsi="標楷體" w:hint="eastAsia"/>
        </w:rPr>
        <w:t>所以能生長之理是性。心是虛說，是譬解，情在此亦是</w:t>
      </w:r>
      <w:r w:rsidR="00093C81">
        <w:rPr>
          <w:rFonts w:ascii="標楷體" w:eastAsia="標楷體" w:hAnsi="標楷體" w:hint="eastAsia"/>
        </w:rPr>
        <w:t>虛</w:t>
      </w:r>
      <w:r w:rsidR="00242C37" w:rsidRPr="00242C37">
        <w:rPr>
          <w:rFonts w:ascii="標楷體" w:eastAsia="標楷體" w:hAnsi="標楷體" w:hint="eastAsia"/>
        </w:rPr>
        <w:t>說譬解。說實了，只是氣之生長發動。氣之生長發動(所謂氣化)之自然處是無</w:t>
      </w:r>
      <w:r w:rsidR="00093C81">
        <w:rPr>
          <w:rFonts w:ascii="標楷體" w:eastAsia="標楷體" w:hAnsi="標楷體" w:hint="eastAsia"/>
        </w:rPr>
        <w:t>心</w:t>
      </w:r>
      <w:r w:rsidR="00242C37" w:rsidRPr="00242C37">
        <w:rPr>
          <w:rFonts w:ascii="標楷體" w:eastAsia="標楷體" w:hAnsi="標楷體" w:hint="eastAsia"/>
        </w:rPr>
        <w:t>，理之定然處是有心，是則心只是虛說，實處只是理氣。在人處，人實有心。綜「人之一身，知覺運用」、「動靜語默」，而言之</w:t>
      </w:r>
      <w:r w:rsidR="00093C81">
        <w:rPr>
          <w:rFonts w:ascii="標楷體" w:eastAsia="標楷體" w:hAnsi="標楷體" w:hint="eastAsia"/>
        </w:rPr>
        <w:t>曰</w:t>
      </w:r>
      <w:r w:rsidR="00242C37" w:rsidRPr="00242C37">
        <w:rPr>
          <w:rFonts w:ascii="標楷體" w:eastAsia="標楷體" w:hAnsi="標楷體" w:hint="eastAsia"/>
        </w:rPr>
        <w:t>心，此言心是實說。心之實然呈現發動(無論動靜</w:t>
      </w:r>
      <w:r w:rsidR="00093C81">
        <w:rPr>
          <w:rFonts w:ascii="標楷體" w:eastAsia="標楷體" w:hAnsi="標楷體" w:hint="eastAsia"/>
        </w:rPr>
        <w:t>語</w:t>
      </w:r>
      <w:r w:rsidR="00242C37" w:rsidRPr="00242C37">
        <w:rPr>
          <w:rFonts w:ascii="標楷體" w:eastAsia="標楷體" w:hAnsi="標楷體" w:hint="eastAsia"/>
        </w:rPr>
        <w:t>默)是情，其所以如此呈現發動之理是性，此性情對言是縱</w:t>
      </w:r>
      <w:r w:rsidR="00093C81">
        <w:rPr>
          <w:rFonts w:ascii="標楷體" w:eastAsia="標楷體" w:hAnsi="標楷體" w:hint="eastAsia"/>
        </w:rPr>
        <w:t>說，即存有論地說</w:t>
      </w:r>
      <w:r w:rsidR="00242C37" w:rsidRPr="00242C37">
        <w:rPr>
          <w:rFonts w:ascii="標楷體" w:eastAsia="標楷體" w:hAnsi="標楷體" w:hint="eastAsia"/>
        </w:rPr>
        <w:t>。「中和新說」中由靜時見「一性渾然，道義全具」，由動時見「七情迭用，各有攸主」，此種性情對言是橫說，即工夫地說，於此言心統性情，亦是橫說、工夫地說。橫說說的「心統性情」是:心認知地統攝性，性在</w:t>
      </w:r>
      <w:r w:rsidR="00093C81">
        <w:rPr>
          <w:rFonts w:ascii="標楷體" w:eastAsia="標楷體" w:hAnsi="標楷體" w:hint="eastAsia"/>
        </w:rPr>
        <w:t>心之靜時見，而行動地統攝情，情即是心自身之發動。縱說的「</w:t>
      </w:r>
      <w:r w:rsidR="00242C37" w:rsidRPr="00242C37">
        <w:rPr>
          <w:rFonts w:ascii="標楷體" w:eastAsia="標楷體" w:hAnsi="標楷體" w:hint="eastAsia"/>
        </w:rPr>
        <w:t>心統性情</w:t>
      </w:r>
      <w:r w:rsidR="00093C81">
        <w:rPr>
          <w:rFonts w:ascii="標楷體" w:eastAsia="標楷體" w:hAnsi="標楷體" w:hint="eastAsia"/>
        </w:rPr>
        <w:t>」，朱子是就孟子說，即惻隱是情，仁是</w:t>
      </w:r>
      <w:r w:rsidR="00242C37" w:rsidRPr="00242C37">
        <w:rPr>
          <w:rFonts w:ascii="標楷體" w:eastAsia="標楷體" w:hAnsi="標楷體" w:hint="eastAsia"/>
        </w:rPr>
        <w:t>性。在此，心與情為一邊，性為一邊，實只</w:t>
      </w:r>
      <w:r w:rsidR="00093C81">
        <w:rPr>
          <w:rFonts w:ascii="標楷體" w:eastAsia="標楷體" w:hAnsi="標楷體" w:hint="eastAsia"/>
        </w:rPr>
        <w:t>是</w:t>
      </w:r>
      <w:r w:rsidR="00242C37" w:rsidRPr="00242C37">
        <w:rPr>
          <w:rFonts w:ascii="標楷體" w:eastAsia="標楷體" w:hAnsi="標楷體" w:hint="eastAsia"/>
        </w:rPr>
        <w:t>性情對言，「心統性情」並無實義，只是就心之發動為</w:t>
      </w:r>
      <w:r w:rsidR="00093C81">
        <w:rPr>
          <w:rFonts w:ascii="標楷體" w:eastAsia="標楷體" w:hAnsi="標楷體" w:hint="eastAsia"/>
        </w:rPr>
        <w:t>情須關聯著性以說明此情之所以然之理，其實義是在橫說處。朱子時常</w:t>
      </w:r>
      <w:r w:rsidR="00242C37" w:rsidRPr="00242C37">
        <w:rPr>
          <w:rFonts w:ascii="標楷體" w:eastAsia="標楷體" w:hAnsi="標楷體" w:hint="eastAsia"/>
        </w:rPr>
        <w:t>是以這橫說、縱說的兩種心統性情義來解孟子:</w:t>
      </w:r>
      <w:r w:rsidR="00093C81">
        <w:rPr>
          <w:rFonts w:ascii="標楷體" w:eastAsia="標楷體" w:hAnsi="標楷體" w:hint="eastAsia"/>
        </w:rPr>
        <w:t>當說惻隱是情、</w:t>
      </w:r>
      <w:r w:rsidR="00242C37" w:rsidRPr="00242C37">
        <w:rPr>
          <w:rFonts w:ascii="標楷體" w:eastAsia="標楷體" w:hAnsi="標楷體" w:hint="eastAsia"/>
        </w:rPr>
        <w:t>仁是性待，是縱說，當解盡心知性</w:t>
      </w:r>
      <w:r w:rsidR="00136687">
        <w:rPr>
          <w:rFonts w:ascii="標楷體" w:eastAsia="標楷體" w:hAnsi="標楷體" w:hint="eastAsia"/>
        </w:rPr>
        <w:t>時，</w:t>
      </w:r>
      <w:r w:rsidR="00242C37" w:rsidRPr="00242C37">
        <w:rPr>
          <w:rFonts w:ascii="標楷體" w:eastAsia="標楷體" w:hAnsi="標楷體" w:hint="eastAsia"/>
        </w:rPr>
        <w:t>則是橫說。在人處有這縱說橫說兩義;但在萬物處，則只有縱說，而無橫說。而且心與情都只是虛說之喻解，故只成理氣之關係。</w:t>
      </w:r>
      <w:r w:rsidR="00093C81">
        <w:rPr>
          <w:rStyle w:val="ac"/>
        </w:rPr>
        <w:footnoteReference w:id="14"/>
      </w:r>
    </w:p>
    <w:p w:rsidR="00136687" w:rsidRDefault="00136687" w:rsidP="00136687">
      <w:pPr>
        <w:ind w:leftChars="300" w:left="720"/>
      </w:pPr>
    </w:p>
    <w:p w:rsidR="00A141CE" w:rsidRDefault="00945B26" w:rsidP="00A062C1">
      <w:pPr>
        <w:ind w:firstLineChars="200" w:firstLine="480"/>
      </w:pPr>
      <w:r>
        <w:rPr>
          <w:rFonts w:hint="eastAsia"/>
        </w:rPr>
        <w:t>其實朱熹這一段話就是很一般的存有論解析語</w:t>
      </w:r>
      <w:r w:rsidR="00F72720" w:rsidRPr="00D5550E">
        <w:rPr>
          <w:rFonts w:hint="eastAsia"/>
        </w:rPr>
        <w:t>，</w:t>
      </w:r>
      <w:r>
        <w:rPr>
          <w:rFonts w:hint="eastAsia"/>
        </w:rPr>
        <w:t>講存有論時並不是在講本體宇宙論</w:t>
      </w:r>
      <w:r w:rsidRPr="00D5550E">
        <w:rPr>
          <w:rFonts w:hint="eastAsia"/>
        </w:rPr>
        <w:t>，</w:t>
      </w:r>
      <w:r>
        <w:rPr>
          <w:rFonts w:hint="eastAsia"/>
        </w:rPr>
        <w:t>也不是在講本體工夫論</w:t>
      </w:r>
      <w:r w:rsidR="00F72720" w:rsidRPr="00D5550E">
        <w:rPr>
          <w:rFonts w:hint="eastAsia"/>
        </w:rPr>
        <w:t>，</w:t>
      </w:r>
      <w:r w:rsidR="00A83EEE">
        <w:rPr>
          <w:rFonts w:hint="eastAsia"/>
        </w:rPr>
        <w:t>但是牟先生卻從這兩路去解讀</w:t>
      </w:r>
      <w:r w:rsidR="00F72720" w:rsidRPr="00D5550E">
        <w:rPr>
          <w:rFonts w:hint="eastAsia"/>
        </w:rPr>
        <w:t>，</w:t>
      </w:r>
      <w:r w:rsidR="00A83EEE">
        <w:rPr>
          <w:rFonts w:hint="eastAsia"/>
        </w:rPr>
        <w:t>於是自信地定位朱熹此心是虛說</w:t>
      </w:r>
      <w:r w:rsidR="00F72720" w:rsidRPr="00D5550E">
        <w:rPr>
          <w:rFonts w:hint="eastAsia"/>
        </w:rPr>
        <w:t>，</w:t>
      </w:r>
      <w:r w:rsidR="00A83EEE">
        <w:rPr>
          <w:rFonts w:hint="eastAsia"/>
        </w:rPr>
        <w:t>意即說不到真正做君子實踐以達聖人境界的份上。再加上朱熹有先知後行的工夫次第之論</w:t>
      </w:r>
      <w:r w:rsidR="00F72720" w:rsidRPr="00D5550E">
        <w:rPr>
          <w:rFonts w:hint="eastAsia"/>
        </w:rPr>
        <w:t>，</w:t>
      </w:r>
      <w:r w:rsidR="00A83EEE">
        <w:rPr>
          <w:rFonts w:hint="eastAsia"/>
        </w:rPr>
        <w:t>遂把朱熹的認知工夫搭上朱熹的理氣存有論</w:t>
      </w:r>
      <w:r w:rsidR="00F72720" w:rsidRPr="00D5550E">
        <w:rPr>
          <w:rFonts w:hint="eastAsia"/>
        </w:rPr>
        <w:t>，</w:t>
      </w:r>
      <w:r w:rsidR="00A83EEE">
        <w:rPr>
          <w:rFonts w:hint="eastAsia"/>
        </w:rPr>
        <w:t>以為朱熹的認知工夫只能達到解析存有概念</w:t>
      </w:r>
      <w:r w:rsidR="00F72720" w:rsidRPr="00D5550E">
        <w:rPr>
          <w:rFonts w:hint="eastAsia"/>
        </w:rPr>
        <w:t>，</w:t>
      </w:r>
      <w:r w:rsidR="00A83EEE">
        <w:rPr>
          <w:rFonts w:hint="eastAsia"/>
        </w:rPr>
        <w:t>不能進行主體逆覺體證的本體工夫</w:t>
      </w:r>
      <w:r w:rsidR="00F72720" w:rsidRPr="00D5550E">
        <w:rPr>
          <w:rFonts w:hint="eastAsia"/>
        </w:rPr>
        <w:t>，</w:t>
      </w:r>
      <w:r w:rsidR="00A83EEE">
        <w:rPr>
          <w:rFonts w:hint="eastAsia"/>
        </w:rPr>
        <w:t>也就是說</w:t>
      </w:r>
      <w:r w:rsidR="00F72720" w:rsidRPr="00D5550E">
        <w:rPr>
          <w:rFonts w:hint="eastAsia"/>
        </w:rPr>
        <w:t>，</w:t>
      </w:r>
      <w:r w:rsidR="00A83EEE">
        <w:rPr>
          <w:rFonts w:hint="eastAsia"/>
        </w:rPr>
        <w:t>先把朱熹的存有當成工夫論</w:t>
      </w:r>
      <w:r w:rsidR="00F72720" w:rsidRPr="00D5550E">
        <w:rPr>
          <w:rFonts w:hint="eastAsia"/>
        </w:rPr>
        <w:t>，</w:t>
      </w:r>
      <w:r w:rsidR="00A83EEE">
        <w:rPr>
          <w:rFonts w:hint="eastAsia"/>
        </w:rPr>
        <w:t>再套入朱熹工夫次第論</w:t>
      </w:r>
      <w:r w:rsidR="00F72720" w:rsidRPr="00D5550E">
        <w:rPr>
          <w:rFonts w:hint="eastAsia"/>
        </w:rPr>
        <w:t>，</w:t>
      </w:r>
      <w:r w:rsidR="00A83EEE">
        <w:rPr>
          <w:rFonts w:hint="eastAsia"/>
        </w:rPr>
        <w:t>而謂其割裂知行</w:t>
      </w:r>
      <w:r w:rsidR="00F72720" w:rsidRPr="00D5550E">
        <w:rPr>
          <w:rFonts w:hint="eastAsia"/>
        </w:rPr>
        <w:t>，</w:t>
      </w:r>
      <w:r w:rsidR="00A83EEE">
        <w:rPr>
          <w:rFonts w:hint="eastAsia"/>
        </w:rPr>
        <w:t>這就是筆者所說的</w:t>
      </w:r>
      <w:r w:rsidR="00AF4BA9">
        <w:rPr>
          <w:rFonts w:hint="eastAsia"/>
        </w:rPr>
        <w:t>，</w:t>
      </w:r>
      <w:r w:rsidR="00A83EEE">
        <w:rPr>
          <w:rFonts w:hint="eastAsia"/>
        </w:rPr>
        <w:t>牟先生繼承了象山</w:t>
      </w:r>
      <w:r w:rsidR="00AF4BA9">
        <w:rPr>
          <w:rFonts w:hint="eastAsia"/>
        </w:rPr>
        <w:t>、</w:t>
      </w:r>
      <w:r w:rsidR="00A83EEE">
        <w:rPr>
          <w:rFonts w:hint="eastAsia"/>
        </w:rPr>
        <w:t>陽明批評朱熹的所有錯誤思路。依朱熹</w:t>
      </w:r>
      <w:r w:rsidR="00F72720" w:rsidRPr="00D5550E">
        <w:rPr>
          <w:rFonts w:hint="eastAsia"/>
        </w:rPr>
        <w:t>，</w:t>
      </w:r>
      <w:r w:rsidR="00A83EEE">
        <w:rPr>
          <w:rFonts w:hint="eastAsia"/>
        </w:rPr>
        <w:t>心統性情是牟先生所說的縱說沒錯</w:t>
      </w:r>
      <w:r w:rsidR="00F72720" w:rsidRPr="00D5550E">
        <w:rPr>
          <w:rFonts w:hint="eastAsia"/>
        </w:rPr>
        <w:t>，</w:t>
      </w:r>
      <w:r w:rsidR="00A83EEE">
        <w:rPr>
          <w:rFonts w:hint="eastAsia"/>
        </w:rPr>
        <w:t>但不是本體宇宙論</w:t>
      </w:r>
      <w:r w:rsidR="00F72720" w:rsidRPr="00D5550E">
        <w:rPr>
          <w:rFonts w:hint="eastAsia"/>
        </w:rPr>
        <w:t>，</w:t>
      </w:r>
      <w:r w:rsidR="00A141CE">
        <w:rPr>
          <w:rFonts w:hint="eastAsia"/>
        </w:rPr>
        <w:t>然而</w:t>
      </w:r>
      <w:r w:rsidR="00A83EEE">
        <w:rPr>
          <w:rFonts w:hint="eastAsia"/>
        </w:rPr>
        <w:t>牟先</w:t>
      </w:r>
      <w:r w:rsidR="00A141CE">
        <w:rPr>
          <w:rFonts w:hint="eastAsia"/>
        </w:rPr>
        <w:t>生又以工夫論討論性情對揚關係</w:t>
      </w:r>
      <w:r w:rsidR="00F72720" w:rsidRPr="00D5550E">
        <w:rPr>
          <w:rFonts w:hint="eastAsia"/>
        </w:rPr>
        <w:t>，</w:t>
      </w:r>
      <w:r w:rsidR="00A141CE">
        <w:rPr>
          <w:rFonts w:hint="eastAsia"/>
        </w:rPr>
        <w:t>說這裡都只是認知地統攝性</w:t>
      </w:r>
      <w:r w:rsidR="00F72720" w:rsidRPr="00D5550E">
        <w:rPr>
          <w:rFonts w:hint="eastAsia"/>
        </w:rPr>
        <w:t>，</w:t>
      </w:r>
      <w:r w:rsidR="00A141CE">
        <w:rPr>
          <w:rFonts w:hint="eastAsia"/>
        </w:rPr>
        <w:t>而不是性體發動的本體工夫。牟先生常常講解析朱子「甚為不易」</w:t>
      </w:r>
      <w:r w:rsidR="00F72720" w:rsidRPr="00D5550E">
        <w:rPr>
          <w:rFonts w:hint="eastAsia"/>
        </w:rPr>
        <w:t>，</w:t>
      </w:r>
      <w:r w:rsidR="00AF4BA9">
        <w:rPr>
          <w:rFonts w:hint="eastAsia"/>
        </w:rPr>
        <w:t>其實都是他自己扭曲</w:t>
      </w:r>
      <w:r w:rsidR="00A141CE">
        <w:rPr>
          <w:rFonts w:hint="eastAsia"/>
        </w:rPr>
        <w:t>誤解所致。還原朱熹講存有論</w:t>
      </w:r>
      <w:r w:rsidR="00F72720" w:rsidRPr="00D5550E">
        <w:rPr>
          <w:rFonts w:hint="eastAsia"/>
        </w:rPr>
        <w:t>，</w:t>
      </w:r>
      <w:r w:rsidR="00A141CE">
        <w:rPr>
          <w:rFonts w:hint="eastAsia"/>
        </w:rPr>
        <w:t>了解朱熹</w:t>
      </w:r>
      <w:r w:rsidR="00E14D6F">
        <w:rPr>
          <w:rFonts w:hint="eastAsia"/>
        </w:rPr>
        <w:t>另</w:t>
      </w:r>
      <w:r w:rsidR="00A141CE">
        <w:rPr>
          <w:rFonts w:hint="eastAsia"/>
        </w:rPr>
        <w:t>有工夫論</w:t>
      </w:r>
      <w:r w:rsidR="00F72720" w:rsidRPr="00D5550E">
        <w:rPr>
          <w:rFonts w:hint="eastAsia"/>
        </w:rPr>
        <w:t>，</w:t>
      </w:r>
      <w:r w:rsidR="00A141CE">
        <w:rPr>
          <w:rFonts w:hint="eastAsia"/>
        </w:rPr>
        <w:t>不要把存有論當成非逆覺體證的本體工夫論</w:t>
      </w:r>
      <w:r w:rsidR="00AF4BA9">
        <w:rPr>
          <w:rFonts w:hint="eastAsia"/>
        </w:rPr>
        <w:t>，就不會有這些不易</w:t>
      </w:r>
      <w:r w:rsidR="00A141CE">
        <w:rPr>
          <w:rFonts w:hint="eastAsia"/>
        </w:rPr>
        <w:t>了。</w:t>
      </w:r>
    </w:p>
    <w:p w:rsidR="00A141CE" w:rsidRPr="00AF4BA9" w:rsidRDefault="00A141CE" w:rsidP="00F72720"/>
    <w:p w:rsidR="00E14D6F" w:rsidRDefault="00E14D6F" w:rsidP="00A062C1">
      <w:pPr>
        <w:ind w:firstLineChars="200" w:firstLine="480"/>
      </w:pPr>
      <w:r>
        <w:rPr>
          <w:rFonts w:hint="eastAsia"/>
        </w:rPr>
        <w:t>牟先生在本節中最後提出四點綜論</w:t>
      </w:r>
      <w:r w:rsidR="00F72720" w:rsidRPr="00D5550E">
        <w:rPr>
          <w:rFonts w:hint="eastAsia"/>
        </w:rPr>
        <w:t>，</w:t>
      </w:r>
      <w:r>
        <w:rPr>
          <w:rFonts w:hint="eastAsia"/>
        </w:rPr>
        <w:t>其實許多意見在《心體與性體》書中都一再重複</w:t>
      </w:r>
      <w:r w:rsidR="00F72720" w:rsidRPr="00D5550E">
        <w:rPr>
          <w:rFonts w:hint="eastAsia"/>
        </w:rPr>
        <w:t>，</w:t>
      </w:r>
      <w:r>
        <w:rPr>
          <w:rFonts w:hint="eastAsia"/>
        </w:rPr>
        <w:t>筆者檢其特殊意見再為討論如下。</w:t>
      </w:r>
    </w:p>
    <w:p w:rsidR="00E14D6F" w:rsidRDefault="00E14D6F" w:rsidP="00F72720"/>
    <w:p w:rsidR="00E14D6F" w:rsidRDefault="00E14D6F" w:rsidP="00A062C1">
      <w:pPr>
        <w:ind w:firstLineChars="200" w:firstLine="480"/>
      </w:pPr>
      <w:r>
        <w:rPr>
          <w:rFonts w:hint="eastAsia"/>
        </w:rPr>
        <w:t>牟先生於第（一）＜性體之道德性之減殺＞一段中</w:t>
      </w:r>
      <w:r w:rsidR="00F72720" w:rsidRPr="00D5550E">
        <w:rPr>
          <w:rFonts w:hint="eastAsia"/>
        </w:rPr>
        <w:t>，</w:t>
      </w:r>
      <w:r>
        <w:rPr>
          <w:rFonts w:hint="eastAsia"/>
        </w:rPr>
        <w:t>說朱熹的理論造成實踐中心之轉移</w:t>
      </w:r>
      <w:r w:rsidR="00F72720" w:rsidRPr="00D5550E">
        <w:rPr>
          <w:rFonts w:hint="eastAsia"/>
        </w:rPr>
        <w:t>，</w:t>
      </w:r>
      <w:r>
        <w:rPr>
          <w:rFonts w:hint="eastAsia"/>
        </w:rPr>
        <w:t>筆者以為</w:t>
      </w:r>
      <w:r w:rsidR="00F72720" w:rsidRPr="00D5550E">
        <w:rPr>
          <w:rFonts w:hint="eastAsia"/>
        </w:rPr>
        <w:t>，</w:t>
      </w:r>
      <w:r>
        <w:rPr>
          <w:rFonts w:hint="eastAsia"/>
        </w:rPr>
        <w:t>這實在是無謂之批評</w:t>
      </w:r>
      <w:r w:rsidR="00F72720" w:rsidRPr="00D5550E">
        <w:rPr>
          <w:rFonts w:hint="eastAsia"/>
        </w:rPr>
        <w:t>，</w:t>
      </w:r>
      <w:r w:rsidR="002B0035">
        <w:rPr>
          <w:rFonts w:hint="eastAsia"/>
        </w:rPr>
        <w:t>其言：</w:t>
      </w:r>
    </w:p>
    <w:p w:rsidR="00A062C1" w:rsidRPr="002B0035" w:rsidRDefault="00A062C1" w:rsidP="00F72720"/>
    <w:p w:rsidR="00CA005A" w:rsidRDefault="00C25C6D" w:rsidP="002B0035">
      <w:pPr>
        <w:ind w:leftChars="300" w:left="720"/>
        <w:rPr>
          <w:rFonts w:ascii="標楷體" w:eastAsia="標楷體" w:hAnsi="標楷體"/>
        </w:rPr>
      </w:pPr>
      <w:r w:rsidRPr="00C25C6D">
        <w:rPr>
          <w:rFonts w:ascii="標楷體" w:eastAsia="標楷體" w:hAnsi="標楷體" w:hint="eastAsia"/>
        </w:rPr>
        <w:t>無論道德的與非道德的，彼一律就存在之然以推證其所以然以為性，則即使是屬於道德的性，此性之道德性與道德力量亦減殺，此即所謂他律道德是。在此，性體未能實踐地</w:t>
      </w:r>
      <w:r w:rsidR="00ED46AE">
        <w:rPr>
          <w:rFonts w:ascii="標楷體" w:eastAsia="標楷體" w:hAnsi="標楷體" w:hint="eastAsia"/>
        </w:rPr>
        <w:t>、</w:t>
      </w:r>
      <w:r w:rsidRPr="00C25C6D">
        <w:rPr>
          <w:rFonts w:ascii="標楷體" w:eastAsia="標楷體" w:hAnsi="標楷體" w:hint="eastAsia"/>
        </w:rPr>
        <w:t>自我作主地、道德自覺地挺立起(提挈起)以為道德實踐</w:t>
      </w:r>
      <w:r w:rsidR="00ED46AE">
        <w:rPr>
          <w:rFonts w:ascii="標楷體" w:eastAsia="標楷體" w:hAnsi="標楷體" w:hint="eastAsia"/>
        </w:rPr>
        <w:t>之</w:t>
      </w:r>
      <w:r w:rsidRPr="00C25C6D">
        <w:rPr>
          <w:rFonts w:ascii="標楷體" w:eastAsia="標楷體" w:hAnsi="標楷體" w:hint="eastAsia"/>
        </w:rPr>
        <w:t>先天根據，道德創造之超越實體。朱子所說之性雖亦是先天的、超越的，但卻是觀解的、存有論的，實踐之動力則在心氣之陰陽動</w:t>
      </w:r>
      <w:r w:rsidR="00ED46AE">
        <w:rPr>
          <w:rFonts w:ascii="標楷體" w:eastAsia="標楷體" w:hAnsi="標楷體" w:hint="eastAsia"/>
        </w:rPr>
        <w:t>靜上之涵養與察識，此即形</w:t>
      </w:r>
      <w:r w:rsidRPr="00C25C6D">
        <w:rPr>
          <w:rFonts w:ascii="標楷體" w:eastAsia="標楷體" w:hAnsi="標楷體" w:hint="eastAsia"/>
        </w:rPr>
        <w:t>成實踐動力中心之轉移，即由性體轉移至對於心氣之涵養以及由心氣而發之察識(格物窮理以致知)</w:t>
      </w:r>
      <w:r w:rsidR="00ED46AE">
        <w:rPr>
          <w:rFonts w:ascii="標楷體" w:eastAsia="標楷體" w:hAnsi="標楷體" w:hint="eastAsia"/>
        </w:rPr>
        <w:t>，</w:t>
      </w:r>
      <w:r w:rsidRPr="00C25C6D">
        <w:rPr>
          <w:rFonts w:ascii="標楷體" w:eastAsia="標楷體" w:hAnsi="標楷體" w:hint="eastAsia"/>
        </w:rPr>
        <w:t>而性理自身則是無能無力的，只是擺在那裡以為心氣所依照之標準，此即為性體道德性道德力之減殺，而亦是所以為他律道德之故。此三孟子、《中庸》、(易傳》言性體之義也。</w:t>
      </w:r>
      <w:r w:rsidR="002B0035">
        <w:rPr>
          <w:rStyle w:val="ac"/>
        </w:rPr>
        <w:footnoteReference w:id="15"/>
      </w:r>
    </w:p>
    <w:p w:rsidR="002B0035" w:rsidRDefault="002B0035" w:rsidP="002B0035">
      <w:pPr>
        <w:ind w:leftChars="300" w:left="720"/>
      </w:pPr>
    </w:p>
    <w:p w:rsidR="00552B2F" w:rsidRDefault="00E14D6F" w:rsidP="00A062C1">
      <w:pPr>
        <w:ind w:firstLineChars="200" w:firstLine="480"/>
      </w:pPr>
      <w:r>
        <w:rPr>
          <w:rFonts w:hint="eastAsia"/>
        </w:rPr>
        <w:t>因為牟先生所看到的朱熹就只能是朱熹在講存有論解析的那些命題</w:t>
      </w:r>
      <w:r w:rsidR="00F72720" w:rsidRPr="00D5550E">
        <w:rPr>
          <w:rFonts w:hint="eastAsia"/>
        </w:rPr>
        <w:t>，</w:t>
      </w:r>
      <w:r>
        <w:rPr>
          <w:rFonts w:hint="eastAsia"/>
        </w:rPr>
        <w:t>而那些命題本來</w:t>
      </w:r>
      <w:r w:rsidR="00CF26F9">
        <w:rPr>
          <w:rFonts w:hint="eastAsia"/>
        </w:rPr>
        <w:t>就</w:t>
      </w:r>
      <w:r>
        <w:rPr>
          <w:rFonts w:hint="eastAsia"/>
        </w:rPr>
        <w:t>不是工夫論</w:t>
      </w:r>
      <w:r w:rsidR="00F72720" w:rsidRPr="00D5550E">
        <w:rPr>
          <w:rFonts w:hint="eastAsia"/>
        </w:rPr>
        <w:t>，</w:t>
      </w:r>
      <w:r>
        <w:rPr>
          <w:rFonts w:hint="eastAsia"/>
        </w:rPr>
        <w:t>卻被牟先生硬是當作工夫論來解讀</w:t>
      </w:r>
      <w:r w:rsidR="00F72720" w:rsidRPr="00D5550E">
        <w:rPr>
          <w:rFonts w:hint="eastAsia"/>
        </w:rPr>
        <w:t>，</w:t>
      </w:r>
      <w:r w:rsidR="00CF26F9">
        <w:rPr>
          <w:rFonts w:hint="eastAsia"/>
        </w:rPr>
        <w:t>牟先生是這樣看的，</w:t>
      </w:r>
      <w:r>
        <w:rPr>
          <w:rFonts w:hint="eastAsia"/>
        </w:rPr>
        <w:t>那些命題</w:t>
      </w:r>
      <w:r w:rsidR="00CF26F9">
        <w:rPr>
          <w:rFonts w:hint="eastAsia"/>
        </w:rPr>
        <w:t>是在作</w:t>
      </w:r>
      <w:r>
        <w:rPr>
          <w:rFonts w:hint="eastAsia"/>
        </w:rPr>
        <w:t>心者氣之靈爽、心統性情、理氣二分的解說</w:t>
      </w:r>
      <w:r w:rsidR="00F72720" w:rsidRPr="00D5550E">
        <w:rPr>
          <w:rFonts w:hint="eastAsia"/>
        </w:rPr>
        <w:t>，</w:t>
      </w:r>
      <w:r>
        <w:rPr>
          <w:rFonts w:hint="eastAsia"/>
        </w:rPr>
        <w:t>那些命題配合朱熹講</w:t>
      </w:r>
      <w:r w:rsidR="009C000C">
        <w:rPr>
          <w:rFonts w:hint="eastAsia"/>
        </w:rPr>
        <w:t>《</w:t>
      </w:r>
      <w:r>
        <w:rPr>
          <w:rFonts w:hint="eastAsia"/>
        </w:rPr>
        <w:t>大學</w:t>
      </w:r>
      <w:r w:rsidR="009C000C">
        <w:rPr>
          <w:rFonts w:hint="eastAsia"/>
        </w:rPr>
        <w:t>》</w:t>
      </w:r>
      <w:r>
        <w:rPr>
          <w:rFonts w:hint="eastAsia"/>
        </w:rPr>
        <w:t>作先知後行的工夫次第說</w:t>
      </w:r>
      <w:r w:rsidR="00F72720" w:rsidRPr="00D5550E">
        <w:rPr>
          <w:rFonts w:hint="eastAsia"/>
        </w:rPr>
        <w:t>，</w:t>
      </w:r>
      <w:r>
        <w:rPr>
          <w:rFonts w:hint="eastAsia"/>
        </w:rPr>
        <w:t>以及講</w:t>
      </w:r>
      <w:r w:rsidR="009C000C">
        <w:rPr>
          <w:rFonts w:hint="eastAsia"/>
        </w:rPr>
        <w:t>《</w:t>
      </w:r>
      <w:r>
        <w:rPr>
          <w:rFonts w:hint="eastAsia"/>
        </w:rPr>
        <w:t>中庸</w:t>
      </w:r>
      <w:r w:rsidR="009C000C">
        <w:rPr>
          <w:rFonts w:hint="eastAsia"/>
        </w:rPr>
        <w:t>》</w:t>
      </w:r>
      <w:r w:rsidR="00CF26F9">
        <w:rPr>
          <w:rFonts w:hint="eastAsia"/>
        </w:rPr>
        <w:t>作</w:t>
      </w:r>
      <w:r>
        <w:rPr>
          <w:rFonts w:hint="eastAsia"/>
        </w:rPr>
        <w:t>未發涵養已發察識說的工夫次第說</w:t>
      </w:r>
      <w:r w:rsidR="00F72720" w:rsidRPr="00D5550E">
        <w:rPr>
          <w:rFonts w:hint="eastAsia"/>
        </w:rPr>
        <w:t>，</w:t>
      </w:r>
      <w:r w:rsidR="009C000C">
        <w:rPr>
          <w:rFonts w:hint="eastAsia"/>
        </w:rPr>
        <w:t>故而工夫次第是割裂知行、是僅重其知、是未能逆覺體證、</w:t>
      </w:r>
      <w:r w:rsidR="00FF6519">
        <w:rPr>
          <w:rFonts w:hint="eastAsia"/>
        </w:rPr>
        <w:t>是只在心氣之間涵養察識、不能出自性體</w:t>
      </w:r>
      <w:r w:rsidR="00CF26F9">
        <w:rPr>
          <w:rFonts w:hint="eastAsia"/>
        </w:rPr>
        <w:t>。於是</w:t>
      </w:r>
      <w:r w:rsidR="00FF6519">
        <w:rPr>
          <w:rFonts w:hint="eastAsia"/>
        </w:rPr>
        <w:t>種種無謂的批評攻擊紛至沓來</w:t>
      </w:r>
      <w:r w:rsidR="00F72720" w:rsidRPr="00D5550E">
        <w:rPr>
          <w:rFonts w:hint="eastAsia"/>
        </w:rPr>
        <w:t>，</w:t>
      </w:r>
      <w:r w:rsidR="00FF6519">
        <w:rPr>
          <w:rFonts w:hint="eastAsia"/>
        </w:rPr>
        <w:t>關鍵就是</w:t>
      </w:r>
      <w:r w:rsidR="00CF26F9">
        <w:rPr>
          <w:rFonts w:hint="eastAsia"/>
        </w:rPr>
        <w:t>牟先生主張</w:t>
      </w:r>
      <w:r w:rsidR="00FF6519">
        <w:rPr>
          <w:rFonts w:hint="eastAsia"/>
        </w:rPr>
        <w:t>性體必須自我活動</w:t>
      </w:r>
      <w:r w:rsidR="00F72720" w:rsidRPr="00D5550E">
        <w:rPr>
          <w:rFonts w:hint="eastAsia"/>
        </w:rPr>
        <w:t>，</w:t>
      </w:r>
      <w:r w:rsidR="00FF6519">
        <w:rPr>
          <w:rFonts w:hint="eastAsia"/>
        </w:rPr>
        <w:t>使性體即是神體道體理體誠體仁體</w:t>
      </w:r>
      <w:r w:rsidR="00CF26F9">
        <w:rPr>
          <w:rFonts w:hint="eastAsia"/>
        </w:rPr>
        <w:t>。牟先生</w:t>
      </w:r>
      <w:r w:rsidR="00FF6519">
        <w:rPr>
          <w:rFonts w:hint="eastAsia"/>
        </w:rPr>
        <w:t>高舉了一個超越的形上道體</w:t>
      </w:r>
      <w:r w:rsidR="00F72720" w:rsidRPr="00D5550E">
        <w:rPr>
          <w:rFonts w:hint="eastAsia"/>
        </w:rPr>
        <w:t>，</w:t>
      </w:r>
      <w:r w:rsidR="00CF26F9">
        <w:rPr>
          <w:rFonts w:hint="eastAsia"/>
        </w:rPr>
        <w:t>刻意有別於朱熹作</w:t>
      </w:r>
      <w:r w:rsidR="00FF6519">
        <w:rPr>
          <w:rFonts w:hint="eastAsia"/>
        </w:rPr>
        <w:t>存有論靜態分析時對道物理氣結構的論點</w:t>
      </w:r>
      <w:r w:rsidR="00F72720" w:rsidRPr="00D5550E">
        <w:rPr>
          <w:rFonts w:hint="eastAsia"/>
        </w:rPr>
        <w:t>，</w:t>
      </w:r>
      <w:r w:rsidR="00CF26F9">
        <w:rPr>
          <w:rFonts w:hint="eastAsia"/>
        </w:rPr>
        <w:t>牟先生的超越性之道體性體，其實是就著在</w:t>
      </w:r>
      <w:r w:rsidR="00FF6519">
        <w:rPr>
          <w:rFonts w:hint="eastAsia"/>
        </w:rPr>
        <w:t>聖人境界中</w:t>
      </w:r>
      <w:r w:rsidR="00CF26F9">
        <w:rPr>
          <w:rFonts w:hint="eastAsia"/>
        </w:rPr>
        <w:t>，聖人</w:t>
      </w:r>
      <w:r w:rsidR="00FF6519">
        <w:rPr>
          <w:rFonts w:hint="eastAsia"/>
        </w:rPr>
        <w:t>的天地道物理氣心性情等範疇依據純善無惡的誠仁價值</w:t>
      </w:r>
      <w:r w:rsidR="00CF26F9">
        <w:rPr>
          <w:rFonts w:hint="eastAsia"/>
        </w:rPr>
        <w:t>而實踐而</w:t>
      </w:r>
      <w:r w:rsidR="00FF6519">
        <w:rPr>
          <w:rFonts w:hint="eastAsia"/>
        </w:rPr>
        <w:t>統攝為一</w:t>
      </w:r>
      <w:r w:rsidR="00CF26F9">
        <w:rPr>
          <w:rFonts w:hint="eastAsia"/>
        </w:rPr>
        <w:t>時而說的</w:t>
      </w:r>
      <w:r w:rsidR="00F72720" w:rsidRPr="00D5550E">
        <w:rPr>
          <w:rFonts w:hint="eastAsia"/>
        </w:rPr>
        <w:t>，</w:t>
      </w:r>
      <w:r w:rsidR="00FF6519">
        <w:rPr>
          <w:rFonts w:hint="eastAsia"/>
        </w:rPr>
        <w:t>但這是統攝於聖境中的合一</w:t>
      </w:r>
      <w:r w:rsidR="00F72720" w:rsidRPr="00D5550E">
        <w:rPr>
          <w:rFonts w:hint="eastAsia"/>
        </w:rPr>
        <w:t>，</w:t>
      </w:r>
      <w:r w:rsidR="00FF6519">
        <w:rPr>
          <w:rFonts w:hint="eastAsia"/>
        </w:rPr>
        <w:t>而不是諸存有範疇</w:t>
      </w:r>
      <w:r w:rsidR="00CF26F9">
        <w:rPr>
          <w:rFonts w:hint="eastAsia"/>
        </w:rPr>
        <w:t>的定義上</w:t>
      </w:r>
      <w:r w:rsidR="00FF6519">
        <w:rPr>
          <w:rFonts w:hint="eastAsia"/>
        </w:rPr>
        <w:t>同一</w:t>
      </w:r>
      <w:r w:rsidR="00F72720" w:rsidRPr="00D5550E">
        <w:rPr>
          <w:rFonts w:hint="eastAsia"/>
        </w:rPr>
        <w:t>，</w:t>
      </w:r>
      <w:r w:rsidR="00FF6519">
        <w:rPr>
          <w:rFonts w:hint="eastAsia"/>
        </w:rPr>
        <w:t>總之</w:t>
      </w:r>
      <w:r w:rsidR="00F72720" w:rsidRPr="00D5550E">
        <w:rPr>
          <w:rFonts w:hint="eastAsia"/>
        </w:rPr>
        <w:t>，</w:t>
      </w:r>
      <w:r w:rsidR="00FF6519">
        <w:rPr>
          <w:rFonts w:hint="eastAsia"/>
        </w:rPr>
        <w:t>存有論有存有論的講法</w:t>
      </w:r>
      <w:r w:rsidR="00F72720" w:rsidRPr="00D5550E">
        <w:rPr>
          <w:rFonts w:hint="eastAsia"/>
        </w:rPr>
        <w:t>，</w:t>
      </w:r>
      <w:r w:rsidR="00FF6519">
        <w:rPr>
          <w:rFonts w:hint="eastAsia"/>
        </w:rPr>
        <w:t>本體宇宙</w:t>
      </w:r>
      <w:r w:rsidR="00CF26F9">
        <w:rPr>
          <w:rFonts w:hint="eastAsia"/>
        </w:rPr>
        <w:t>、</w:t>
      </w:r>
      <w:r w:rsidR="00FF6519">
        <w:rPr>
          <w:rFonts w:hint="eastAsia"/>
        </w:rPr>
        <w:t>本體工夫論亦各有講法</w:t>
      </w:r>
      <w:r w:rsidR="00F72720" w:rsidRPr="00D5550E">
        <w:rPr>
          <w:rFonts w:hint="eastAsia"/>
        </w:rPr>
        <w:t>，</w:t>
      </w:r>
      <w:r w:rsidR="00552B2F">
        <w:rPr>
          <w:rFonts w:hint="eastAsia"/>
        </w:rPr>
        <w:t>境界論有境界論的講法</w:t>
      </w:r>
      <w:r w:rsidR="00552B2F" w:rsidRPr="00D5550E">
        <w:rPr>
          <w:rFonts w:hint="eastAsia"/>
        </w:rPr>
        <w:t>，</w:t>
      </w:r>
      <w:r w:rsidR="00552B2F">
        <w:rPr>
          <w:rFonts w:hint="eastAsia"/>
        </w:rPr>
        <w:t>牟先生的性體意旨</w:t>
      </w:r>
      <w:r w:rsidR="00F72720" w:rsidRPr="00D5550E">
        <w:rPr>
          <w:rFonts w:hint="eastAsia"/>
        </w:rPr>
        <w:t>，</w:t>
      </w:r>
      <w:r w:rsidR="00552B2F">
        <w:rPr>
          <w:rFonts w:hint="eastAsia"/>
        </w:rPr>
        <w:t>其實是把本體工夫論</w:t>
      </w:r>
      <w:r w:rsidR="00CF26F9">
        <w:rPr>
          <w:rFonts w:hint="eastAsia"/>
        </w:rPr>
        <w:t>、</w:t>
      </w:r>
      <w:r w:rsidR="00552B2F">
        <w:rPr>
          <w:rFonts w:hint="eastAsia"/>
        </w:rPr>
        <w:t>境界論</w:t>
      </w:r>
      <w:r w:rsidR="00CF26F9">
        <w:rPr>
          <w:rFonts w:hint="eastAsia"/>
        </w:rPr>
        <w:t>、</w:t>
      </w:r>
      <w:r w:rsidR="00552B2F">
        <w:rPr>
          <w:rFonts w:hint="eastAsia"/>
        </w:rPr>
        <w:t>本體宇宙論以及存有論合併為一</w:t>
      </w:r>
      <w:r w:rsidR="00F72720" w:rsidRPr="00D5550E">
        <w:rPr>
          <w:rFonts w:hint="eastAsia"/>
        </w:rPr>
        <w:t>，</w:t>
      </w:r>
      <w:r w:rsidR="00552B2F">
        <w:rPr>
          <w:rFonts w:hint="eastAsia"/>
        </w:rPr>
        <w:t>謂之為動態的存有論</w:t>
      </w:r>
      <w:r w:rsidR="00F72720" w:rsidRPr="00D5550E">
        <w:rPr>
          <w:rFonts w:hint="eastAsia"/>
        </w:rPr>
        <w:t>，</w:t>
      </w:r>
      <w:r w:rsidR="00552B2F">
        <w:rPr>
          <w:rFonts w:hint="eastAsia"/>
        </w:rPr>
        <w:t>以別異於朱熹的靜態的存有論、割裂知行的工夫論、不能活動的本體論、只流於陰陽氣化的宇宙論。牟先生這種</w:t>
      </w:r>
      <w:r w:rsidR="00CF26F9">
        <w:rPr>
          <w:rFonts w:hint="eastAsia"/>
        </w:rPr>
        <w:t>作</w:t>
      </w:r>
      <w:r w:rsidR="00552B2F">
        <w:rPr>
          <w:rFonts w:hint="eastAsia"/>
        </w:rPr>
        <w:t>法</w:t>
      </w:r>
      <w:r w:rsidR="00552B2F" w:rsidRPr="00D5550E">
        <w:rPr>
          <w:rFonts w:hint="eastAsia"/>
        </w:rPr>
        <w:t>，</w:t>
      </w:r>
      <w:r w:rsidR="00552B2F">
        <w:rPr>
          <w:rFonts w:hint="eastAsia"/>
        </w:rPr>
        <w:t>既悖離文本詮釋的準確性</w:t>
      </w:r>
      <w:r w:rsidR="00552B2F" w:rsidRPr="00D5550E">
        <w:rPr>
          <w:rFonts w:hint="eastAsia"/>
        </w:rPr>
        <w:t>，</w:t>
      </w:r>
      <w:r w:rsidR="00552B2F">
        <w:rPr>
          <w:rFonts w:hint="eastAsia"/>
        </w:rPr>
        <w:t>又犯了哲學基本問題錯置的缺失</w:t>
      </w:r>
      <w:r w:rsidR="00552B2F" w:rsidRPr="00D5550E">
        <w:rPr>
          <w:rFonts w:hint="eastAsia"/>
        </w:rPr>
        <w:t>，</w:t>
      </w:r>
      <w:r w:rsidR="00552B2F">
        <w:rPr>
          <w:rFonts w:hint="eastAsia"/>
        </w:rPr>
        <w:t>顯示刻意為敵、一味曲解的作風。</w:t>
      </w:r>
    </w:p>
    <w:p w:rsidR="00552B2F" w:rsidRPr="00CF26F9" w:rsidRDefault="00552B2F" w:rsidP="00F72720"/>
    <w:p w:rsidR="00552B2F" w:rsidRPr="007E1B49" w:rsidRDefault="00552B2F" w:rsidP="00B33172">
      <w:pPr>
        <w:ind w:firstLineChars="200" w:firstLine="480"/>
      </w:pPr>
      <w:r>
        <w:rPr>
          <w:rFonts w:hint="eastAsia"/>
        </w:rPr>
        <w:t>牟先生於第（二）＜性體之為道德創造的實體之創生義之喪失＞文中</w:t>
      </w:r>
      <w:r w:rsidRPr="00D5550E">
        <w:rPr>
          <w:rFonts w:hint="eastAsia"/>
        </w:rPr>
        <w:t>，</w:t>
      </w:r>
      <w:r>
        <w:rPr>
          <w:rFonts w:hint="eastAsia"/>
        </w:rPr>
        <w:t>盛言在活動中的心與理</w:t>
      </w:r>
      <w:r w:rsidRPr="00D5550E">
        <w:rPr>
          <w:rFonts w:hint="eastAsia"/>
        </w:rPr>
        <w:t>，</w:t>
      </w:r>
      <w:r w:rsidR="007E1B49">
        <w:rPr>
          <w:rFonts w:hint="eastAsia"/>
        </w:rPr>
        <w:t>其言：</w:t>
      </w:r>
    </w:p>
    <w:p w:rsidR="00A062C1" w:rsidRPr="00B33172" w:rsidRDefault="00A062C1" w:rsidP="00F72720"/>
    <w:p w:rsidR="007E4117" w:rsidRPr="00094427" w:rsidRDefault="007E4117" w:rsidP="00094427">
      <w:pPr>
        <w:ind w:leftChars="300" w:left="720"/>
      </w:pPr>
      <w:r w:rsidRPr="007E4117">
        <w:rPr>
          <w:rFonts w:ascii="標楷體" w:eastAsia="標楷體" w:hAnsi="標楷體" w:hint="eastAsia"/>
        </w:rPr>
        <w:t>但吾人進一步說此實體之內容實義時，吾人即本</w:t>
      </w:r>
      <w:r w:rsidR="007E1B49">
        <w:rPr>
          <w:rFonts w:ascii="標楷體" w:eastAsia="標楷體" w:hAnsi="標楷體" w:hint="eastAsia"/>
        </w:rPr>
        <w:t>《</w:t>
      </w:r>
      <w:r w:rsidRPr="007E4117">
        <w:rPr>
          <w:rFonts w:ascii="標楷體" w:eastAsia="標楷體" w:hAnsi="標楷體" w:hint="eastAsia"/>
        </w:rPr>
        <w:t>孟子</w:t>
      </w:r>
      <w:r w:rsidR="007E1B49">
        <w:rPr>
          <w:rFonts w:ascii="標楷體" w:eastAsia="標楷體" w:hAnsi="標楷體" w:hint="eastAsia"/>
        </w:rPr>
        <w:t>》</w:t>
      </w:r>
      <w:r w:rsidRPr="007E4117">
        <w:rPr>
          <w:rFonts w:ascii="標楷體" w:eastAsia="標楷體" w:hAnsi="標楷體" w:hint="eastAsia"/>
        </w:rPr>
        <w:t>、</w:t>
      </w:r>
      <w:r w:rsidR="007E1B49">
        <w:rPr>
          <w:rFonts w:ascii="標楷體" w:eastAsia="標楷體" w:hAnsi="標楷體" w:hint="eastAsia"/>
        </w:rPr>
        <w:t>《</w:t>
      </w:r>
      <w:r w:rsidRPr="007E4117">
        <w:rPr>
          <w:rFonts w:ascii="標楷體" w:eastAsia="標楷體" w:hAnsi="標楷體" w:hint="eastAsia"/>
        </w:rPr>
        <w:t>中庸》、《易傳》說此實體是心、是神、同時亦即是理;自其自</w:t>
      </w:r>
      <w:r w:rsidR="007E1B49">
        <w:rPr>
          <w:rFonts w:ascii="標楷體" w:eastAsia="標楷體" w:hAnsi="標楷體" w:hint="eastAsia"/>
        </w:rPr>
        <w:t>定</w:t>
      </w:r>
      <w:r w:rsidRPr="007E4117">
        <w:rPr>
          <w:rFonts w:ascii="標楷體" w:eastAsia="標楷體" w:hAnsi="標楷體" w:hint="eastAsia"/>
        </w:rPr>
        <w:t>方向言，即是理;自其妙用言，即是神;而此自定方向與妙用皆是心之定、心之妙，即皆是心之活動，即此而言之即</w:t>
      </w:r>
      <w:r w:rsidR="007E1B49">
        <w:rPr>
          <w:rFonts w:ascii="標楷體" w:eastAsia="標楷體" w:hAnsi="標楷體" w:hint="eastAsia"/>
        </w:rPr>
        <w:t>曰</w:t>
      </w:r>
      <w:r w:rsidRPr="007E4117">
        <w:rPr>
          <w:rFonts w:ascii="標楷體" w:eastAsia="標楷體" w:hAnsi="標楷體" w:hint="eastAsia"/>
        </w:rPr>
        <w:t>心。故心</w:t>
      </w:r>
      <w:r w:rsidR="007E1B49">
        <w:rPr>
          <w:rFonts w:ascii="標楷體" w:eastAsia="標楷體" w:hAnsi="標楷體" w:hint="eastAsia"/>
        </w:rPr>
        <w:t>、神、理是一，此理</w:t>
      </w:r>
      <w:r w:rsidR="00094427">
        <w:rPr>
          <w:rFonts w:ascii="標楷體" w:eastAsia="標楷體" w:hAnsi="標楷體" w:hint="eastAsia"/>
        </w:rPr>
        <w:t>字</w:t>
      </w:r>
      <w:r w:rsidR="007E1B49">
        <w:rPr>
          <w:rFonts w:ascii="標楷體" w:eastAsia="標楷體" w:hAnsi="標楷體" w:hint="eastAsia"/>
        </w:rPr>
        <w:t>是此實體</w:t>
      </w:r>
      <w:r w:rsidRPr="007E4117">
        <w:rPr>
          <w:rFonts w:ascii="標楷體" w:eastAsia="標楷體" w:hAnsi="標楷體" w:hint="eastAsia"/>
        </w:rPr>
        <w:t>之內容實義之一</w:t>
      </w:r>
      <w:r w:rsidR="007E1B49">
        <w:rPr>
          <w:rFonts w:ascii="標楷體" w:eastAsia="標楷體" w:hAnsi="標楷體" w:hint="eastAsia"/>
        </w:rPr>
        <w:t>，</w:t>
      </w:r>
      <w:r w:rsidRPr="007E4117">
        <w:rPr>
          <w:rFonts w:ascii="標楷體" w:eastAsia="標楷體" w:hAnsi="標楷體" w:hint="eastAsia"/>
        </w:rPr>
        <w:t>而不是那個形式字的「理</w:t>
      </w:r>
      <w:r w:rsidR="007E1B49">
        <w:rPr>
          <w:rFonts w:ascii="標楷體" w:eastAsia="標楷體" w:hAnsi="標楷體" w:hint="eastAsia"/>
        </w:rPr>
        <w:t>」</w:t>
      </w:r>
      <w:r w:rsidRPr="007E4117">
        <w:rPr>
          <w:rFonts w:ascii="標楷體" w:eastAsia="標楷體" w:hAnsi="標楷體" w:hint="eastAsia"/>
        </w:rPr>
        <w:t>字。</w:t>
      </w:r>
      <w:r>
        <w:rPr>
          <w:rFonts w:ascii="標楷體" w:eastAsia="標楷體" w:hAnsi="標楷體" w:hint="eastAsia"/>
        </w:rPr>
        <w:t>………</w:t>
      </w:r>
      <w:r w:rsidRPr="007E4117">
        <w:rPr>
          <w:rFonts w:ascii="標楷體" w:eastAsia="標楷體" w:hAnsi="標楷體" w:hint="eastAsia"/>
        </w:rPr>
        <w:t>故朱子之說所以然之理是由對於存在之然作存有論的解析推證而得，不是就道德實踐之所以可能逆覺而得，故自始即定死者。在此直接推證中，無法加上</w:t>
      </w:r>
      <w:r w:rsidR="00094427">
        <w:rPr>
          <w:rFonts w:ascii="標楷體" w:eastAsia="標楷體" w:hAnsi="標楷體" w:hint="eastAsia"/>
        </w:rPr>
        <w:t>心</w:t>
      </w:r>
      <w:r w:rsidRPr="007E4117">
        <w:rPr>
          <w:rFonts w:ascii="標楷體" w:eastAsia="標楷體" w:hAnsi="標楷體" w:hint="eastAsia"/>
        </w:rPr>
        <w:t>義與神義。是以實體必成「只存有而不活動」者，是即喪失其</w:t>
      </w:r>
      <w:r w:rsidR="00094427">
        <w:rPr>
          <w:rFonts w:ascii="標楷體" w:eastAsia="標楷體" w:hAnsi="標楷體" w:hint="eastAsia"/>
        </w:rPr>
        <w:t>創</w:t>
      </w:r>
      <w:r w:rsidRPr="007E4117">
        <w:rPr>
          <w:rFonts w:ascii="標楷體" w:eastAsia="標楷體" w:hAnsi="標楷體" w:hint="eastAsia"/>
        </w:rPr>
        <w:t>生義。故其所說之「所以然」是靜態的、存有論的所以然，而不是動</w:t>
      </w:r>
      <w:r w:rsidR="00094427">
        <w:rPr>
          <w:rFonts w:ascii="標楷體" w:eastAsia="標楷體" w:hAnsi="標楷體" w:hint="eastAsia"/>
        </w:rPr>
        <w:t>態</w:t>
      </w:r>
      <w:r w:rsidRPr="007E4117">
        <w:rPr>
          <w:rFonts w:ascii="標楷體" w:eastAsia="標楷體" w:hAnsi="標楷體" w:hint="eastAsia"/>
        </w:rPr>
        <w:t>的、本體宇宙論地同時亦是道德地創生的所以然。</w:t>
      </w:r>
      <w:r w:rsidR="00094427">
        <w:rPr>
          <w:rStyle w:val="ac"/>
        </w:rPr>
        <w:footnoteReference w:id="16"/>
      </w:r>
    </w:p>
    <w:p w:rsidR="00C25C6D" w:rsidRDefault="00C25C6D" w:rsidP="00F72720"/>
    <w:p w:rsidR="00B44C8D" w:rsidRDefault="00635E72" w:rsidP="00A062C1">
      <w:pPr>
        <w:ind w:firstLineChars="200" w:firstLine="480"/>
      </w:pPr>
      <w:r>
        <w:rPr>
          <w:rFonts w:hint="eastAsia"/>
        </w:rPr>
        <w:t>這一段文字就是筆者說的</w:t>
      </w:r>
      <w:r w:rsidR="00552B2F" w:rsidRPr="00D5550E">
        <w:rPr>
          <w:rFonts w:hint="eastAsia"/>
        </w:rPr>
        <w:t>，</w:t>
      </w:r>
      <w:r>
        <w:rPr>
          <w:rFonts w:hint="eastAsia"/>
        </w:rPr>
        <w:t>牟先生把工夫論當成形上學在講了</w:t>
      </w:r>
      <w:r w:rsidR="00552B2F" w:rsidRPr="00D5550E">
        <w:rPr>
          <w:rFonts w:hint="eastAsia"/>
        </w:rPr>
        <w:t>，</w:t>
      </w:r>
      <w:r>
        <w:rPr>
          <w:rFonts w:hint="eastAsia"/>
        </w:rPr>
        <w:t>講孟子的工夫論</w:t>
      </w:r>
      <w:r w:rsidR="00552B2F" w:rsidRPr="00D5550E">
        <w:rPr>
          <w:rFonts w:hint="eastAsia"/>
        </w:rPr>
        <w:t>，</w:t>
      </w:r>
      <w:r>
        <w:rPr>
          <w:rFonts w:hint="eastAsia"/>
        </w:rPr>
        <w:t>此時盡心知性知天、窮</w:t>
      </w:r>
      <w:r w:rsidR="00094427">
        <w:rPr>
          <w:rFonts w:hint="eastAsia"/>
        </w:rPr>
        <w:t>理</w:t>
      </w:r>
      <w:r>
        <w:rPr>
          <w:rFonts w:hint="eastAsia"/>
        </w:rPr>
        <w:t>盡性至命</w:t>
      </w:r>
      <w:r w:rsidR="00552B2F" w:rsidRPr="00D5550E">
        <w:rPr>
          <w:rFonts w:hint="eastAsia"/>
        </w:rPr>
        <w:t>，</w:t>
      </w:r>
      <w:r>
        <w:rPr>
          <w:rFonts w:hint="eastAsia"/>
        </w:rPr>
        <w:t>心神理一致</w:t>
      </w:r>
      <w:r w:rsidR="00B44C8D">
        <w:rPr>
          <w:rFonts w:hint="eastAsia"/>
        </w:rPr>
        <w:t>。牟先生明講這是心之活動</w:t>
      </w:r>
      <w:r w:rsidR="00B44C8D" w:rsidRPr="00B44C8D">
        <w:rPr>
          <w:rFonts w:hint="eastAsia"/>
        </w:rPr>
        <w:t>，</w:t>
      </w:r>
      <w:r w:rsidR="00B44C8D">
        <w:rPr>
          <w:rFonts w:hint="eastAsia"/>
        </w:rPr>
        <w:t>所以筆者說</w:t>
      </w:r>
      <w:r w:rsidR="00094427">
        <w:rPr>
          <w:rFonts w:hint="eastAsia"/>
        </w:rPr>
        <w:t>，</w:t>
      </w:r>
      <w:r w:rsidR="00B44C8D">
        <w:rPr>
          <w:rFonts w:hint="eastAsia"/>
        </w:rPr>
        <w:t>說到動態就是工夫論與宇宙發生論才須講動態</w:t>
      </w:r>
      <w:r w:rsidR="00B44C8D" w:rsidRPr="00B44C8D">
        <w:rPr>
          <w:rFonts w:hint="eastAsia"/>
        </w:rPr>
        <w:t>，</w:t>
      </w:r>
      <w:r w:rsidR="00B44C8D">
        <w:rPr>
          <w:rFonts w:hint="eastAsia"/>
        </w:rPr>
        <w:t>不是甚麼時候都是動態的。動態講創生與工夫固無誤</w:t>
      </w:r>
      <w:r w:rsidR="00B44C8D" w:rsidRPr="00B44C8D">
        <w:rPr>
          <w:rFonts w:hint="eastAsia"/>
        </w:rPr>
        <w:t>，</w:t>
      </w:r>
      <w:r w:rsidR="00B44C8D">
        <w:rPr>
          <w:rFonts w:hint="eastAsia"/>
        </w:rPr>
        <w:t>但靜態講概念定義亦無誤。所以當牟先生</w:t>
      </w:r>
      <w:r>
        <w:rPr>
          <w:rFonts w:hint="eastAsia"/>
        </w:rPr>
        <w:t>講到朱熹時</w:t>
      </w:r>
      <w:r w:rsidR="00B44C8D" w:rsidRPr="00B44C8D">
        <w:rPr>
          <w:rFonts w:hint="eastAsia"/>
        </w:rPr>
        <w:t>，</w:t>
      </w:r>
      <w:r>
        <w:rPr>
          <w:rFonts w:hint="eastAsia"/>
        </w:rPr>
        <w:t>就說朱熹談理是思辨的解析而得</w:t>
      </w:r>
      <w:r w:rsidR="00552B2F" w:rsidRPr="00D5550E">
        <w:rPr>
          <w:rFonts w:hint="eastAsia"/>
        </w:rPr>
        <w:t>，</w:t>
      </w:r>
      <w:r>
        <w:rPr>
          <w:rFonts w:hint="eastAsia"/>
        </w:rPr>
        <w:t>並非逆覺體證</w:t>
      </w:r>
      <w:r w:rsidR="00094427">
        <w:rPr>
          <w:rFonts w:hint="eastAsia"/>
        </w:rPr>
        <w:t>、</w:t>
      </w:r>
      <w:r>
        <w:rPr>
          <w:rFonts w:hint="eastAsia"/>
        </w:rPr>
        <w:t>親證而得</w:t>
      </w:r>
      <w:r w:rsidR="00552B2F" w:rsidRPr="00D5550E">
        <w:rPr>
          <w:rFonts w:hint="eastAsia"/>
        </w:rPr>
        <w:t>，</w:t>
      </w:r>
      <w:r w:rsidR="00B44C8D">
        <w:rPr>
          <w:rFonts w:hint="eastAsia"/>
        </w:rPr>
        <w:t>故無創生性。問題是</w:t>
      </w:r>
      <w:r w:rsidR="00552B2F" w:rsidRPr="00D5550E">
        <w:rPr>
          <w:rFonts w:hint="eastAsia"/>
        </w:rPr>
        <w:t>，</w:t>
      </w:r>
      <w:r w:rsidR="00B44C8D">
        <w:rPr>
          <w:rFonts w:hint="eastAsia"/>
        </w:rPr>
        <w:t>天道創生、人實踐</w:t>
      </w:r>
      <w:r w:rsidR="00552B2F" w:rsidRPr="00D5550E">
        <w:rPr>
          <w:rFonts w:hint="eastAsia"/>
        </w:rPr>
        <w:t>，</w:t>
      </w:r>
      <w:r w:rsidR="00B44C8D">
        <w:rPr>
          <w:rFonts w:hint="eastAsia"/>
        </w:rPr>
        <w:t>都是創生</w:t>
      </w:r>
      <w:r w:rsidR="00552B2F" w:rsidRPr="00D5550E">
        <w:rPr>
          <w:rFonts w:hint="eastAsia"/>
        </w:rPr>
        <w:t>，</w:t>
      </w:r>
      <w:r w:rsidR="00B44C8D">
        <w:rPr>
          <w:rFonts w:hint="eastAsia"/>
        </w:rPr>
        <w:t>人盡皆知</w:t>
      </w:r>
      <w:r w:rsidR="00552B2F" w:rsidRPr="00D5550E">
        <w:rPr>
          <w:rFonts w:hint="eastAsia"/>
        </w:rPr>
        <w:t>，</w:t>
      </w:r>
      <w:r w:rsidR="00B44C8D">
        <w:rPr>
          <w:rFonts w:hint="eastAsia"/>
        </w:rPr>
        <w:t>朱熹只是就這個創生的活動中所使用到的存有範疇進行概念定義的解析及概念關係的分析</w:t>
      </w:r>
      <w:r w:rsidR="00552B2F" w:rsidRPr="00D5550E">
        <w:rPr>
          <w:rFonts w:hint="eastAsia"/>
        </w:rPr>
        <w:t>，</w:t>
      </w:r>
      <w:r w:rsidR="00B44C8D">
        <w:rPr>
          <w:rFonts w:hint="eastAsia"/>
        </w:rPr>
        <w:t>並不是在談他如何創生以及如何實踐</w:t>
      </w:r>
      <w:r w:rsidR="00552B2F" w:rsidRPr="00D5550E">
        <w:rPr>
          <w:rFonts w:hint="eastAsia"/>
        </w:rPr>
        <w:t>，</w:t>
      </w:r>
      <w:r w:rsidR="00B44C8D">
        <w:rPr>
          <w:rFonts w:hint="eastAsia"/>
        </w:rPr>
        <w:t>則牟先生何以必要以孟子談實踐工夫的動態語</w:t>
      </w:r>
      <w:r w:rsidR="00B44C8D" w:rsidRPr="00B44C8D">
        <w:rPr>
          <w:rFonts w:hint="eastAsia"/>
        </w:rPr>
        <w:t>，</w:t>
      </w:r>
      <w:r w:rsidR="00B44C8D">
        <w:rPr>
          <w:rFonts w:hint="eastAsia"/>
        </w:rPr>
        <w:t>來對立朱熹談概念解析的靜態語</w:t>
      </w:r>
      <w:r w:rsidR="00552B2F" w:rsidRPr="00D5550E">
        <w:rPr>
          <w:rFonts w:hint="eastAsia"/>
        </w:rPr>
        <w:t>，</w:t>
      </w:r>
      <w:r w:rsidR="00B44C8D">
        <w:rPr>
          <w:rFonts w:hint="eastAsia"/>
        </w:rPr>
        <w:t>並說其靜態而不能創生</w:t>
      </w:r>
      <w:r w:rsidR="00552B2F" w:rsidRPr="00D5550E">
        <w:rPr>
          <w:rFonts w:hint="eastAsia"/>
        </w:rPr>
        <w:t>，</w:t>
      </w:r>
      <w:r w:rsidR="00B44C8D">
        <w:rPr>
          <w:rFonts w:hint="eastAsia"/>
        </w:rPr>
        <w:t>這不正是哲學基本問題的錯置嗎？牟先生談得高興</w:t>
      </w:r>
      <w:r w:rsidR="00552B2F" w:rsidRPr="00D5550E">
        <w:rPr>
          <w:rFonts w:hint="eastAsia"/>
        </w:rPr>
        <w:t>，</w:t>
      </w:r>
      <w:r w:rsidR="00B44C8D">
        <w:rPr>
          <w:rFonts w:hint="eastAsia"/>
        </w:rPr>
        <w:t>對朱熹的學問全無敬意</w:t>
      </w:r>
      <w:r w:rsidR="00552B2F" w:rsidRPr="00D5550E">
        <w:rPr>
          <w:rFonts w:hint="eastAsia"/>
        </w:rPr>
        <w:t>，</w:t>
      </w:r>
      <w:r w:rsidR="00B44C8D">
        <w:rPr>
          <w:rFonts w:hint="eastAsia"/>
        </w:rPr>
        <w:t>隨意曲解。</w:t>
      </w:r>
    </w:p>
    <w:p w:rsidR="00B44C8D" w:rsidRDefault="00B44C8D" w:rsidP="00F72720">
      <w:pPr>
        <w:rPr>
          <w:rFonts w:eastAsia="SimSun"/>
        </w:rPr>
      </w:pPr>
    </w:p>
    <w:p w:rsidR="00AF7214" w:rsidRDefault="00AF7214" w:rsidP="007D1DD1">
      <w:pPr>
        <w:ind w:firstLineChars="200" w:firstLine="480"/>
      </w:pPr>
      <w:r>
        <w:rPr>
          <w:rFonts w:hint="eastAsia"/>
        </w:rPr>
        <w:t>牟先生於第（三）＜順取之路異於逆覺＞</w:t>
      </w:r>
      <w:r w:rsidR="007D1DD1">
        <w:rPr>
          <w:rFonts w:hint="eastAsia"/>
        </w:rPr>
        <w:t>中</w:t>
      </w:r>
      <w:r>
        <w:rPr>
          <w:rFonts w:hint="eastAsia"/>
        </w:rPr>
        <w:t>言朱熹必厭此逆覺</w:t>
      </w:r>
      <w:r w:rsidR="00552B2F" w:rsidRPr="00D5550E">
        <w:rPr>
          <w:rFonts w:hint="eastAsia"/>
        </w:rPr>
        <w:t>，</w:t>
      </w:r>
      <w:r>
        <w:rPr>
          <w:rFonts w:hint="eastAsia"/>
        </w:rPr>
        <w:t>必欲以解析與窮理倒轉</w:t>
      </w:r>
      <w:r w:rsidR="00094427">
        <w:rPr>
          <w:rFonts w:hint="eastAsia"/>
        </w:rPr>
        <w:t>而</w:t>
      </w:r>
      <w:r>
        <w:rPr>
          <w:rFonts w:hint="eastAsia"/>
        </w:rPr>
        <w:t>平置</w:t>
      </w:r>
      <w:r w:rsidR="00094427">
        <w:rPr>
          <w:rFonts w:hint="eastAsia"/>
        </w:rPr>
        <w:t>之、</w:t>
      </w:r>
      <w:r>
        <w:rPr>
          <w:rFonts w:hint="eastAsia"/>
        </w:rPr>
        <w:t>順取</w:t>
      </w:r>
      <w:r w:rsidR="00094427">
        <w:rPr>
          <w:rFonts w:hint="eastAsia"/>
        </w:rPr>
        <w:t>之、</w:t>
      </w:r>
      <w:r>
        <w:rPr>
          <w:rFonts w:hint="eastAsia"/>
        </w:rPr>
        <w:t>橫攝</w:t>
      </w:r>
      <w:r w:rsidR="00094427">
        <w:rPr>
          <w:rFonts w:hint="eastAsia"/>
        </w:rPr>
        <w:t>之</w:t>
      </w:r>
      <w:r w:rsidR="00552B2F" w:rsidRPr="00D5550E">
        <w:rPr>
          <w:rFonts w:hint="eastAsia"/>
        </w:rPr>
        <w:t>，</w:t>
      </w:r>
      <w:r>
        <w:rPr>
          <w:rFonts w:hint="eastAsia"/>
        </w:rPr>
        <w:t>其言：</w:t>
      </w:r>
    </w:p>
    <w:p w:rsidR="00AF7214" w:rsidRPr="007D1DD1" w:rsidRDefault="00AF7214" w:rsidP="00F72720"/>
    <w:p w:rsidR="007D1DD1" w:rsidRDefault="007E4117" w:rsidP="00094427">
      <w:pPr>
        <w:ind w:leftChars="300" w:left="720"/>
      </w:pPr>
      <w:r w:rsidRPr="007E4117">
        <w:rPr>
          <w:rFonts w:ascii="標楷體" w:eastAsia="標楷體" w:hAnsi="標楷體" w:hint="eastAsia"/>
        </w:rPr>
        <w:t>至於慎</w:t>
      </w:r>
      <w:r w:rsidR="00D30C59">
        <w:rPr>
          <w:rFonts w:ascii="標楷體" w:eastAsia="標楷體" w:hAnsi="標楷體" w:hint="eastAsia"/>
        </w:rPr>
        <w:t>獨更不必言。此皆逆覺自證之實也。此與禪決無關係。而朱子必厭此逆</w:t>
      </w:r>
      <w:r w:rsidRPr="007E4117">
        <w:rPr>
          <w:rFonts w:ascii="標楷體" w:eastAsia="標楷體" w:hAnsi="標楷體" w:hint="eastAsia"/>
        </w:rPr>
        <w:t>覺，必欲以存有論的解析與格物窮理之方式去倒轉而平置之順取而橫攝之，何也?在順取之路中，所謂「我固有之」，所謂不待外求，皆只成口頭滑過，依附著隨便說說而已，實則皆待外求，而固有之者亦被推置于外。此不得以所窮之理即為吾人之性為解，亦不得以「心之德」、「心具眾理」為解，蓋心與理為二即是外也，以認知的橫攝而一之，而貫通之，亦仍是外也。此蓋順取之路所決定而必然如此者</w:t>
      </w:r>
      <w:r w:rsidR="00094427">
        <w:rPr>
          <w:rFonts w:ascii="標楷體" w:eastAsia="標楷體" w:hAnsi="標楷體" w:hint="eastAsia"/>
        </w:rPr>
        <w:t>。</w:t>
      </w:r>
      <w:r w:rsidR="00094427">
        <w:rPr>
          <w:rStyle w:val="ac"/>
        </w:rPr>
        <w:footnoteReference w:id="17"/>
      </w:r>
    </w:p>
    <w:p w:rsidR="007D1DD1" w:rsidRDefault="007D1DD1" w:rsidP="00F72720"/>
    <w:p w:rsidR="00667A9F" w:rsidRDefault="007D1DD1" w:rsidP="00F72720">
      <w:r>
        <w:rPr>
          <w:rFonts w:hint="eastAsia"/>
        </w:rPr>
        <w:t xml:space="preserve">    </w:t>
      </w:r>
      <w:r w:rsidR="00AF7214">
        <w:rPr>
          <w:rFonts w:hint="eastAsia"/>
        </w:rPr>
        <w:t>這些都是象山的支離與陽明的外心求理的等同語</w:t>
      </w:r>
      <w:r w:rsidR="00552B2F" w:rsidRPr="00D5550E">
        <w:rPr>
          <w:rFonts w:hint="eastAsia"/>
        </w:rPr>
        <w:t>，</w:t>
      </w:r>
      <w:r w:rsidR="00AF7214">
        <w:rPr>
          <w:rFonts w:hint="eastAsia"/>
        </w:rPr>
        <w:t>朱熹厭象山</w:t>
      </w:r>
      <w:r w:rsidR="00D30C59">
        <w:rPr>
          <w:rFonts w:hint="eastAsia"/>
        </w:rPr>
        <w:t>之</w:t>
      </w:r>
      <w:r w:rsidR="00AF7214">
        <w:rPr>
          <w:rFonts w:hint="eastAsia"/>
        </w:rPr>
        <w:t>語</w:t>
      </w:r>
      <w:r w:rsidR="00D30C59">
        <w:rPr>
          <w:rFonts w:hint="eastAsia"/>
        </w:rPr>
        <w:t>乃是</w:t>
      </w:r>
      <w:r w:rsidR="00AF7214">
        <w:rPr>
          <w:rFonts w:hint="eastAsia"/>
        </w:rPr>
        <w:t>以其狂疏而謂之為禪</w:t>
      </w:r>
      <w:r w:rsidR="00552B2F" w:rsidRPr="00D5550E">
        <w:rPr>
          <w:rFonts w:hint="eastAsia"/>
        </w:rPr>
        <w:t>，</w:t>
      </w:r>
      <w:r w:rsidR="00AF7214">
        <w:rPr>
          <w:rFonts w:hint="eastAsia"/>
        </w:rPr>
        <w:t>不見朱熹於鵝湖</w:t>
      </w:r>
      <w:r w:rsidR="00C07580">
        <w:rPr>
          <w:rFonts w:hint="eastAsia"/>
        </w:rPr>
        <w:t>之</w:t>
      </w:r>
      <w:r w:rsidR="00AF7214">
        <w:rPr>
          <w:rFonts w:hint="eastAsia"/>
        </w:rPr>
        <w:t>會後言：「</w:t>
      </w:r>
      <w:r w:rsidR="00AF7214" w:rsidRPr="00AF7214">
        <w:rPr>
          <w:rFonts w:hint="eastAsia"/>
        </w:rPr>
        <w:t>德義風流夙所欽，別離三載更關心。偶扶藜杖出寒谷，又枉籃輿度遠岑。舊學商量加邃密，新知培養轉深沈。卻愁說到無言處，不信人間有古今。</w:t>
      </w:r>
      <w:r w:rsidR="00AF7214">
        <w:rPr>
          <w:rFonts w:hint="eastAsia"/>
        </w:rPr>
        <w:t>」</w:t>
      </w:r>
      <w:r w:rsidR="00667A9F">
        <w:rPr>
          <w:rFonts w:hint="eastAsia"/>
        </w:rPr>
        <w:t>朱熹並不是厭此逆覺</w:t>
      </w:r>
      <w:r w:rsidR="00552B2F" w:rsidRPr="00D5550E">
        <w:rPr>
          <w:rFonts w:hint="eastAsia"/>
        </w:rPr>
        <w:t>，</w:t>
      </w:r>
      <w:r w:rsidR="00667A9F">
        <w:rPr>
          <w:rFonts w:hint="eastAsia"/>
        </w:rPr>
        <w:t>朱熹說到本體工夫處</w:t>
      </w:r>
      <w:r w:rsidR="00552B2F" w:rsidRPr="00D5550E">
        <w:rPr>
          <w:rFonts w:hint="eastAsia"/>
        </w:rPr>
        <w:t>，</w:t>
      </w:r>
      <w:r w:rsidR="00D30C59">
        <w:rPr>
          <w:rFonts w:hint="eastAsia"/>
        </w:rPr>
        <w:t>正</w:t>
      </w:r>
      <w:r w:rsidR="00667A9F">
        <w:rPr>
          <w:rFonts w:hint="eastAsia"/>
        </w:rPr>
        <w:t>不少此逆覺</w:t>
      </w:r>
      <w:r w:rsidR="00552B2F" w:rsidRPr="00D5550E">
        <w:rPr>
          <w:rFonts w:hint="eastAsia"/>
        </w:rPr>
        <w:t>，</w:t>
      </w:r>
      <w:r w:rsidR="00667A9F">
        <w:rPr>
          <w:rFonts w:hint="eastAsia"/>
        </w:rPr>
        <w:t>甚至說《大學》八目條條都是求放心之學。至於強調認知</w:t>
      </w:r>
      <w:r w:rsidR="00552B2F" w:rsidRPr="00D5550E">
        <w:rPr>
          <w:rFonts w:hint="eastAsia"/>
        </w:rPr>
        <w:t>，</w:t>
      </w:r>
      <w:r w:rsidR="00667A9F">
        <w:rPr>
          <w:rFonts w:hint="eastAsia"/>
        </w:rPr>
        <w:t>那就是</w:t>
      </w:r>
      <w:r w:rsidR="00B33172">
        <w:rPr>
          <w:rFonts w:hint="eastAsia"/>
        </w:rPr>
        <w:t>《</w:t>
      </w:r>
      <w:r w:rsidR="00667A9F">
        <w:rPr>
          <w:rFonts w:hint="eastAsia"/>
        </w:rPr>
        <w:t>大學</w:t>
      </w:r>
      <w:r w:rsidR="00B33172">
        <w:rPr>
          <w:rFonts w:hint="eastAsia"/>
        </w:rPr>
        <w:t>》</w:t>
      </w:r>
      <w:r w:rsidR="00667A9F">
        <w:rPr>
          <w:rFonts w:hint="eastAsia"/>
        </w:rPr>
        <w:t>先知後行的規模</w:t>
      </w:r>
      <w:r w:rsidR="00552B2F" w:rsidRPr="00D5550E">
        <w:rPr>
          <w:rFonts w:hint="eastAsia"/>
        </w:rPr>
        <w:t>，</w:t>
      </w:r>
      <w:r w:rsidR="00667A9F">
        <w:rPr>
          <w:rFonts w:hint="eastAsia"/>
        </w:rPr>
        <w:t>不見象山亦多言於</w:t>
      </w:r>
      <w:r w:rsidR="00D30C59">
        <w:rPr>
          <w:rFonts w:hint="eastAsia"/>
        </w:rPr>
        <w:t>《</w:t>
      </w:r>
      <w:r w:rsidR="00667A9F">
        <w:rPr>
          <w:rFonts w:hint="eastAsia"/>
        </w:rPr>
        <w:t>大學</w:t>
      </w:r>
      <w:r w:rsidR="00D30C59">
        <w:rPr>
          <w:rFonts w:hint="eastAsia"/>
        </w:rPr>
        <w:t>》</w:t>
      </w:r>
      <w:r w:rsidR="00667A9F">
        <w:rPr>
          <w:rFonts w:hint="eastAsia"/>
        </w:rPr>
        <w:t>先知後行的意旨嗎？至於順取與橫攝</w:t>
      </w:r>
      <w:r w:rsidR="00552B2F" w:rsidRPr="00D5550E">
        <w:rPr>
          <w:rFonts w:hint="eastAsia"/>
        </w:rPr>
        <w:t>，</w:t>
      </w:r>
      <w:r w:rsidR="00667A9F">
        <w:rPr>
          <w:rFonts w:hint="eastAsia"/>
        </w:rPr>
        <w:t>這只是牟先生個人自創的解析模型</w:t>
      </w:r>
      <w:r w:rsidR="00552B2F" w:rsidRPr="00D5550E">
        <w:rPr>
          <w:rFonts w:hint="eastAsia"/>
        </w:rPr>
        <w:t>，</w:t>
      </w:r>
      <w:r w:rsidR="00667A9F">
        <w:rPr>
          <w:rFonts w:hint="eastAsia"/>
        </w:rPr>
        <w:t>能有效解讀文本則佳</w:t>
      </w:r>
      <w:r w:rsidR="00552B2F" w:rsidRPr="00D5550E">
        <w:rPr>
          <w:rFonts w:hint="eastAsia"/>
        </w:rPr>
        <w:t>，</w:t>
      </w:r>
      <w:r w:rsidR="00667A9F">
        <w:rPr>
          <w:rFonts w:hint="eastAsia"/>
        </w:rPr>
        <w:t>不能有效解讀</w:t>
      </w:r>
      <w:r w:rsidR="00552B2F" w:rsidRPr="00D5550E">
        <w:rPr>
          <w:rFonts w:hint="eastAsia"/>
        </w:rPr>
        <w:t>，</w:t>
      </w:r>
      <w:r w:rsidR="00667A9F">
        <w:rPr>
          <w:rFonts w:hint="eastAsia"/>
        </w:rPr>
        <w:t>而致生問題與曲解則劣。所謂外求</w:t>
      </w:r>
      <w:r w:rsidR="00552B2F" w:rsidRPr="00D5550E">
        <w:rPr>
          <w:rFonts w:hint="eastAsia"/>
        </w:rPr>
        <w:t>，</w:t>
      </w:r>
      <w:r w:rsidR="00667A9F">
        <w:rPr>
          <w:rFonts w:hint="eastAsia"/>
        </w:rPr>
        <w:t>是陽明的錯解</w:t>
      </w:r>
      <w:r w:rsidR="00552B2F" w:rsidRPr="00D5550E">
        <w:rPr>
          <w:rFonts w:hint="eastAsia"/>
        </w:rPr>
        <w:t>，</w:t>
      </w:r>
      <w:r w:rsidR="00667A9F">
        <w:rPr>
          <w:rFonts w:hint="eastAsia"/>
        </w:rPr>
        <w:t>朱熹繼承張載德性之知之說</w:t>
      </w:r>
      <w:r w:rsidR="00D30C59">
        <w:rPr>
          <w:rFonts w:hint="eastAsia"/>
        </w:rPr>
        <w:t>，</w:t>
      </w:r>
      <w:r w:rsidR="00667A9F">
        <w:rPr>
          <w:rFonts w:hint="eastAsia"/>
        </w:rPr>
        <w:t>而說格物致知自己心中求</w:t>
      </w:r>
      <w:r w:rsidR="00552B2F" w:rsidRPr="00D5550E">
        <w:rPr>
          <w:rFonts w:hint="eastAsia"/>
        </w:rPr>
        <w:t>，</w:t>
      </w:r>
      <w:r w:rsidR="00667A9F">
        <w:rPr>
          <w:rFonts w:hint="eastAsia"/>
        </w:rPr>
        <w:t>亦即格物致知仍是依價值意識的主導下的主</w:t>
      </w:r>
      <w:r w:rsidR="00B33172">
        <w:rPr>
          <w:rFonts w:hint="eastAsia"/>
        </w:rPr>
        <w:t>、</w:t>
      </w:r>
      <w:r w:rsidR="00667A9F">
        <w:rPr>
          <w:rFonts w:hint="eastAsia"/>
        </w:rPr>
        <w:t>客觀知識的求索活動</w:t>
      </w:r>
      <w:r w:rsidR="00552B2F" w:rsidRPr="00D5550E">
        <w:rPr>
          <w:rFonts w:hint="eastAsia"/>
        </w:rPr>
        <w:t>，</w:t>
      </w:r>
      <w:r w:rsidR="00667A9F">
        <w:rPr>
          <w:rFonts w:hint="eastAsia"/>
        </w:rPr>
        <w:t>仍是求放心的工夫論矣。</w:t>
      </w:r>
    </w:p>
    <w:p w:rsidR="00667A9F" w:rsidRDefault="00667A9F" w:rsidP="00F72720"/>
    <w:p w:rsidR="00A110D4" w:rsidRDefault="00667A9F" w:rsidP="007D1DD1">
      <w:pPr>
        <w:ind w:firstLineChars="200" w:firstLine="480"/>
      </w:pPr>
      <w:r>
        <w:rPr>
          <w:rFonts w:hint="eastAsia"/>
        </w:rPr>
        <w:t>牟先生於第（四）談體用義處</w:t>
      </w:r>
      <w:r w:rsidR="00552B2F" w:rsidRPr="00D5550E">
        <w:rPr>
          <w:rFonts w:hint="eastAsia"/>
        </w:rPr>
        <w:t>，</w:t>
      </w:r>
      <w:r>
        <w:rPr>
          <w:rFonts w:hint="eastAsia"/>
        </w:rPr>
        <w:t>以本體宇宙論的直貫說體用圓融</w:t>
      </w:r>
      <w:r w:rsidR="00552B2F" w:rsidRPr="00D5550E">
        <w:rPr>
          <w:rFonts w:hint="eastAsia"/>
        </w:rPr>
        <w:t>，</w:t>
      </w:r>
      <w:r>
        <w:rPr>
          <w:rFonts w:hint="eastAsia"/>
        </w:rPr>
        <w:t>此說甚美</w:t>
      </w:r>
      <w:r w:rsidR="00552B2F" w:rsidRPr="00D5550E">
        <w:rPr>
          <w:rFonts w:hint="eastAsia"/>
        </w:rPr>
        <w:t>，</w:t>
      </w:r>
      <w:r w:rsidR="00D30C59">
        <w:rPr>
          <w:rFonts w:hint="eastAsia"/>
        </w:rPr>
        <w:t>但卻批評</w:t>
      </w:r>
      <w:r w:rsidR="00094427">
        <w:rPr>
          <w:rFonts w:hint="eastAsia"/>
        </w:rPr>
        <w:t>朱熹</w:t>
      </w:r>
      <w:r w:rsidR="00D30C59">
        <w:rPr>
          <w:rFonts w:hint="eastAsia"/>
        </w:rPr>
        <w:t>道</w:t>
      </w:r>
      <w:r w:rsidR="00094427">
        <w:rPr>
          <w:rFonts w:hint="eastAsia"/>
        </w:rPr>
        <w:t>：</w:t>
      </w:r>
    </w:p>
    <w:p w:rsidR="00A110D4" w:rsidRPr="00D30C59" w:rsidRDefault="00A110D4" w:rsidP="00F72720"/>
    <w:p w:rsidR="007D1DD1" w:rsidRPr="007E4117" w:rsidRDefault="007E4117" w:rsidP="007E4117">
      <w:pPr>
        <w:ind w:leftChars="300" w:left="720"/>
        <w:rPr>
          <w:rFonts w:ascii="標楷體" w:eastAsia="標楷體" w:hAnsi="標楷體"/>
        </w:rPr>
      </w:pPr>
      <w:r w:rsidRPr="007E4117">
        <w:rPr>
          <w:rFonts w:ascii="標楷體" w:eastAsia="標楷體" w:hAnsi="標楷體" w:hint="eastAsia"/>
        </w:rPr>
        <w:t>但在朱子之存有論的解析中，由存在之然推證其所以然之理以為性，則性體與存在之關係只能是理與氣不離不雜之關係。</w:t>
      </w:r>
      <w:r w:rsidR="00094427">
        <w:rPr>
          <w:rFonts w:ascii="標楷體" w:eastAsia="標楷體" w:hAnsi="標楷體" w:hint="eastAsia"/>
        </w:rPr>
        <w:t>理既不能創生地實現此存在，則理與氣之間亦不能有那些體用不二、即</w:t>
      </w:r>
      <w:r w:rsidRPr="007E4117">
        <w:rPr>
          <w:rFonts w:ascii="標楷體" w:eastAsia="標楷體" w:hAnsi="標楷體" w:hint="eastAsia"/>
        </w:rPr>
        <w:t>用見體等圓融義。</w:t>
      </w:r>
      <w:r w:rsidR="00B33172">
        <w:rPr>
          <w:rStyle w:val="ac"/>
          <w:rFonts w:ascii="標楷體" w:eastAsia="標楷體" w:hAnsi="標楷體"/>
        </w:rPr>
        <w:footnoteReference w:id="18"/>
      </w:r>
    </w:p>
    <w:p w:rsidR="007E4117" w:rsidRPr="00094427" w:rsidRDefault="007E4117" w:rsidP="007E4117">
      <w:pPr>
        <w:ind w:leftChars="300" w:left="720"/>
        <w:rPr>
          <w:rFonts w:ascii="標楷體" w:eastAsia="標楷體" w:hAnsi="標楷體"/>
        </w:rPr>
      </w:pPr>
    </w:p>
    <w:p w:rsidR="007E4117" w:rsidRPr="00094427" w:rsidRDefault="007E4117" w:rsidP="00D30C59">
      <w:pPr>
        <w:ind w:leftChars="300" w:left="720"/>
      </w:pPr>
      <w:r w:rsidRPr="007E4117">
        <w:rPr>
          <w:rFonts w:ascii="標楷體" w:eastAsia="標楷體" w:hAnsi="標楷體" w:hint="eastAsia"/>
        </w:rPr>
        <w:t>在理氣不離不雜下，通過涵養察識以及格物窮理以致知之工夫，朱子自亦可達到一種境界，即:心氣之動全依理而動，乃至只見有理，不見有氣。但這俱不同於直貫系統中全體是用、全用是體</w:t>
      </w:r>
      <w:r w:rsidR="00094427">
        <w:rPr>
          <w:rFonts w:ascii="標楷體" w:eastAsia="標楷體" w:hAnsi="標楷體" w:hint="eastAsia"/>
        </w:rPr>
        <w:t>、</w:t>
      </w:r>
      <w:r w:rsidRPr="007E4117">
        <w:rPr>
          <w:rFonts w:ascii="標楷體" w:eastAsia="標楷體" w:hAnsi="標楷體" w:hint="eastAsia"/>
        </w:rPr>
        <w:t>體用不二、即用見體等義。</w:t>
      </w:r>
      <w:r w:rsidR="00094427">
        <w:rPr>
          <w:rStyle w:val="ac"/>
        </w:rPr>
        <w:footnoteReference w:id="19"/>
      </w:r>
    </w:p>
    <w:p w:rsidR="007E4117" w:rsidRDefault="007E4117" w:rsidP="00F72720"/>
    <w:p w:rsidR="00A110D4" w:rsidRDefault="00A110D4" w:rsidP="007D1DD1">
      <w:pPr>
        <w:ind w:firstLineChars="200" w:firstLine="480"/>
      </w:pPr>
      <w:r>
        <w:rPr>
          <w:rFonts w:hint="eastAsia"/>
        </w:rPr>
        <w:t>這第一段的文字朱熹是看不懂的</w:t>
      </w:r>
      <w:r w:rsidR="00552B2F" w:rsidRPr="00D5550E">
        <w:rPr>
          <w:rFonts w:hint="eastAsia"/>
        </w:rPr>
        <w:t>，</w:t>
      </w:r>
      <w:r>
        <w:rPr>
          <w:rFonts w:hint="eastAsia"/>
        </w:rPr>
        <w:t>因為朱熹就是就著這個德性的天道之創生與德性的主體之實踐</w:t>
      </w:r>
      <w:r w:rsidRPr="00D5550E">
        <w:rPr>
          <w:rFonts w:hint="eastAsia"/>
        </w:rPr>
        <w:t>，</w:t>
      </w:r>
      <w:r>
        <w:rPr>
          <w:rFonts w:hint="eastAsia"/>
        </w:rPr>
        <w:t>而定義這些必是純善的天地之性</w:t>
      </w:r>
      <w:r w:rsidR="00552B2F" w:rsidRPr="00D5550E">
        <w:rPr>
          <w:rFonts w:hint="eastAsia"/>
        </w:rPr>
        <w:t>，</w:t>
      </w:r>
      <w:r>
        <w:rPr>
          <w:rFonts w:hint="eastAsia"/>
        </w:rPr>
        <w:t>與有理有氣的萬物存在</w:t>
      </w:r>
      <w:r w:rsidR="00552B2F" w:rsidRPr="00D5550E">
        <w:rPr>
          <w:rFonts w:hint="eastAsia"/>
        </w:rPr>
        <w:t>，</w:t>
      </w:r>
      <w:r>
        <w:rPr>
          <w:rFonts w:hint="eastAsia"/>
        </w:rPr>
        <w:t>以使天地創生與主體實踐有其清晰的概念可用</w:t>
      </w:r>
      <w:r w:rsidR="00552B2F" w:rsidRPr="00D5550E">
        <w:rPr>
          <w:rFonts w:hint="eastAsia"/>
        </w:rPr>
        <w:t>，</w:t>
      </w:r>
      <w:r>
        <w:rPr>
          <w:rFonts w:hint="eastAsia"/>
        </w:rPr>
        <w:t>牟先生割裂存有論與本體宇宙</w:t>
      </w:r>
      <w:r w:rsidR="00B33172">
        <w:rPr>
          <w:rFonts w:hint="eastAsia"/>
        </w:rPr>
        <w:t>論</w:t>
      </w:r>
      <w:r w:rsidR="00D30C59">
        <w:rPr>
          <w:rFonts w:hint="eastAsia"/>
        </w:rPr>
        <w:t>、</w:t>
      </w:r>
      <w:r>
        <w:rPr>
          <w:rFonts w:hint="eastAsia"/>
        </w:rPr>
        <w:t>本體工夫論</w:t>
      </w:r>
      <w:r w:rsidR="00552B2F" w:rsidRPr="00D5550E">
        <w:rPr>
          <w:rFonts w:hint="eastAsia"/>
        </w:rPr>
        <w:t>，</w:t>
      </w:r>
      <w:r w:rsidR="00B33172">
        <w:rPr>
          <w:rFonts w:hint="eastAsia"/>
        </w:rPr>
        <w:t>就像象山說朱熹</w:t>
      </w:r>
      <w:r>
        <w:rPr>
          <w:rFonts w:hint="eastAsia"/>
        </w:rPr>
        <w:t>支離一樣</w:t>
      </w:r>
      <w:r w:rsidR="00552B2F" w:rsidRPr="00D5550E">
        <w:rPr>
          <w:rFonts w:hint="eastAsia"/>
        </w:rPr>
        <w:t>，</w:t>
      </w:r>
      <w:r>
        <w:rPr>
          <w:rFonts w:hint="eastAsia"/>
        </w:rPr>
        <w:t>以為只有自己才能</w:t>
      </w:r>
      <w:r w:rsidR="00D30C59">
        <w:rPr>
          <w:rFonts w:hint="eastAsia"/>
        </w:rPr>
        <w:t>體</w:t>
      </w:r>
      <w:r>
        <w:rPr>
          <w:rFonts w:hint="eastAsia"/>
        </w:rPr>
        <w:t>會道德實踐</w:t>
      </w:r>
      <w:r w:rsidR="00552B2F" w:rsidRPr="00D5550E">
        <w:rPr>
          <w:rFonts w:hint="eastAsia"/>
        </w:rPr>
        <w:t>，</w:t>
      </w:r>
      <w:r>
        <w:rPr>
          <w:rFonts w:hint="eastAsia"/>
        </w:rPr>
        <w:t>以為人家講的不是德性之學</w:t>
      </w:r>
      <w:r w:rsidR="00552B2F" w:rsidRPr="00D5550E">
        <w:rPr>
          <w:rFonts w:hint="eastAsia"/>
        </w:rPr>
        <w:t>，</w:t>
      </w:r>
      <w:r>
        <w:rPr>
          <w:rFonts w:hint="eastAsia"/>
        </w:rPr>
        <w:t>故謂之不能體用不二、即用見體。</w:t>
      </w:r>
    </w:p>
    <w:p w:rsidR="00A110D4" w:rsidRPr="00B33172" w:rsidRDefault="00A110D4" w:rsidP="00F72720"/>
    <w:p w:rsidR="001B2E57" w:rsidRDefault="00A110D4" w:rsidP="007D1DD1">
      <w:pPr>
        <w:ind w:firstLineChars="200" w:firstLine="480"/>
      </w:pPr>
      <w:r>
        <w:rPr>
          <w:rFonts w:hint="eastAsia"/>
        </w:rPr>
        <w:t>第二段文字依據第一段的誤解而來</w:t>
      </w:r>
      <w:r w:rsidR="00552B2F" w:rsidRPr="00D5550E">
        <w:rPr>
          <w:rFonts w:hint="eastAsia"/>
        </w:rPr>
        <w:t>，</w:t>
      </w:r>
      <w:r>
        <w:rPr>
          <w:rFonts w:hint="eastAsia"/>
        </w:rPr>
        <w:t>對朱熹的工夫論施以語言暴力</w:t>
      </w:r>
      <w:r w:rsidR="00552B2F" w:rsidRPr="00D5550E">
        <w:rPr>
          <w:rFonts w:hint="eastAsia"/>
        </w:rPr>
        <w:t>，</w:t>
      </w:r>
      <w:r>
        <w:rPr>
          <w:rFonts w:hint="eastAsia"/>
        </w:rPr>
        <w:t>請問牟先生</w:t>
      </w:r>
      <w:r w:rsidR="00552B2F" w:rsidRPr="00D5550E">
        <w:rPr>
          <w:rFonts w:hint="eastAsia"/>
        </w:rPr>
        <w:t>，</w:t>
      </w:r>
      <w:r>
        <w:rPr>
          <w:rFonts w:hint="eastAsia"/>
        </w:rPr>
        <w:t>既然心氣之動全依理而動</w:t>
      </w:r>
      <w:r w:rsidR="00552B2F" w:rsidRPr="00D5550E">
        <w:rPr>
          <w:rFonts w:hint="eastAsia"/>
        </w:rPr>
        <w:t>，</w:t>
      </w:r>
      <w:r>
        <w:rPr>
          <w:rFonts w:hint="eastAsia"/>
        </w:rPr>
        <w:t>只有其理不見有氣</w:t>
      </w:r>
      <w:r w:rsidR="00552B2F" w:rsidRPr="00D5550E">
        <w:rPr>
          <w:rFonts w:hint="eastAsia"/>
        </w:rPr>
        <w:t>，</w:t>
      </w:r>
      <w:r>
        <w:rPr>
          <w:rFonts w:hint="eastAsia"/>
        </w:rPr>
        <w:t>則此語不是張載的</w:t>
      </w:r>
      <w:r w:rsidR="00D30C59">
        <w:rPr>
          <w:rFonts w:hint="eastAsia"/>
        </w:rPr>
        <w:t>「</w:t>
      </w:r>
      <w:r>
        <w:rPr>
          <w:rFonts w:hint="eastAsia"/>
        </w:rPr>
        <w:t>善反之</w:t>
      </w:r>
      <w:r w:rsidR="00D30C59">
        <w:rPr>
          <w:rFonts w:hint="eastAsia"/>
        </w:rPr>
        <w:t>，</w:t>
      </w:r>
      <w:r>
        <w:rPr>
          <w:rFonts w:hint="eastAsia"/>
        </w:rPr>
        <w:t>天地之性存焉</w:t>
      </w:r>
      <w:r w:rsidR="00D30C59">
        <w:rPr>
          <w:rFonts w:hint="eastAsia"/>
        </w:rPr>
        <w:t>」</w:t>
      </w:r>
      <w:r>
        <w:rPr>
          <w:rFonts w:hint="eastAsia"/>
        </w:rPr>
        <w:t>而為何？不是孟子的</w:t>
      </w:r>
      <w:r w:rsidR="00B33172">
        <w:rPr>
          <w:rFonts w:hint="eastAsia"/>
        </w:rPr>
        <w:t>「持其志，</w:t>
      </w:r>
      <w:r>
        <w:rPr>
          <w:rFonts w:hint="eastAsia"/>
        </w:rPr>
        <w:t>毋暴其氣</w:t>
      </w:r>
      <w:r w:rsidR="00B33172">
        <w:rPr>
          <w:rFonts w:hint="eastAsia"/>
        </w:rPr>
        <w:t>」</w:t>
      </w:r>
      <w:r>
        <w:rPr>
          <w:rFonts w:hint="eastAsia"/>
        </w:rPr>
        <w:t>而為何？不是孟子的</w:t>
      </w:r>
      <w:r w:rsidR="00B33172">
        <w:rPr>
          <w:rFonts w:hint="eastAsia"/>
        </w:rPr>
        <w:t>「</w:t>
      </w:r>
      <w:r>
        <w:rPr>
          <w:rFonts w:hint="eastAsia"/>
        </w:rPr>
        <w:t>求放心</w:t>
      </w:r>
      <w:r w:rsidR="00B33172">
        <w:rPr>
          <w:rFonts w:hint="eastAsia"/>
        </w:rPr>
        <w:t>」</w:t>
      </w:r>
      <w:r>
        <w:rPr>
          <w:rFonts w:hint="eastAsia"/>
        </w:rPr>
        <w:t>而為何？不是周濂溪的</w:t>
      </w:r>
      <w:r w:rsidR="00B33172">
        <w:rPr>
          <w:rFonts w:hint="eastAsia"/>
        </w:rPr>
        <w:t>「</w:t>
      </w:r>
      <w:r>
        <w:rPr>
          <w:rFonts w:hint="eastAsia"/>
        </w:rPr>
        <w:t>主靜立人極</w:t>
      </w:r>
      <w:r w:rsidR="00B33172">
        <w:rPr>
          <w:rFonts w:hint="eastAsia"/>
        </w:rPr>
        <w:t>」</w:t>
      </w:r>
      <w:r>
        <w:rPr>
          <w:rFonts w:hint="eastAsia"/>
        </w:rPr>
        <w:t>而為何？不是</w:t>
      </w:r>
      <w:r w:rsidR="00475301">
        <w:rPr>
          <w:rFonts w:hint="eastAsia"/>
        </w:rPr>
        <w:t>陽明的</w:t>
      </w:r>
      <w:r w:rsidR="00B33172">
        <w:rPr>
          <w:rFonts w:hint="eastAsia"/>
        </w:rPr>
        <w:t>「</w:t>
      </w:r>
      <w:r w:rsidR="00475301">
        <w:rPr>
          <w:rFonts w:hint="eastAsia"/>
        </w:rPr>
        <w:t>致吾心之良知於事事物物</w:t>
      </w:r>
      <w:r w:rsidR="00B33172">
        <w:rPr>
          <w:rFonts w:hint="eastAsia"/>
        </w:rPr>
        <w:t>」</w:t>
      </w:r>
      <w:r w:rsidR="00475301">
        <w:rPr>
          <w:rFonts w:hint="eastAsia"/>
        </w:rPr>
        <w:t>而為何？</w:t>
      </w:r>
      <w:r w:rsidR="001B2E57">
        <w:rPr>
          <w:rFonts w:hint="eastAsia"/>
        </w:rPr>
        <w:t>牟先生說朱熹這些工夫的語意</w:t>
      </w:r>
      <w:r w:rsidR="00552B2F" w:rsidRPr="00D5550E">
        <w:rPr>
          <w:rFonts w:hint="eastAsia"/>
        </w:rPr>
        <w:t>，</w:t>
      </w:r>
      <w:r w:rsidR="001B2E57">
        <w:rPr>
          <w:rFonts w:hint="eastAsia"/>
        </w:rPr>
        <w:t>不屬於他所定位的直貫系統</w:t>
      </w:r>
      <w:r w:rsidR="00552B2F" w:rsidRPr="00D5550E">
        <w:rPr>
          <w:rFonts w:hint="eastAsia"/>
        </w:rPr>
        <w:t>，</w:t>
      </w:r>
      <w:r w:rsidR="001B2E57">
        <w:rPr>
          <w:rFonts w:hint="eastAsia"/>
        </w:rPr>
        <w:t>若是其然</w:t>
      </w:r>
      <w:r w:rsidR="00552B2F" w:rsidRPr="00D5550E">
        <w:rPr>
          <w:rFonts w:hint="eastAsia"/>
        </w:rPr>
        <w:t>，</w:t>
      </w:r>
      <w:r w:rsidR="001B2E57">
        <w:rPr>
          <w:rFonts w:hint="eastAsia"/>
        </w:rPr>
        <w:t>肯定牟先生自己的系統有重大缺點了。</w:t>
      </w:r>
    </w:p>
    <w:p w:rsidR="001B2E57" w:rsidRDefault="001B2E57" w:rsidP="00F72720"/>
    <w:p w:rsidR="001B2E57" w:rsidRDefault="001B2E57" w:rsidP="007D4D92">
      <w:pPr>
        <w:ind w:firstLineChars="200" w:firstLine="480"/>
      </w:pPr>
      <w:r>
        <w:rPr>
          <w:rFonts w:hint="eastAsia"/>
        </w:rPr>
        <w:t>但是</w:t>
      </w:r>
      <w:r w:rsidR="00552B2F" w:rsidRPr="00D5550E">
        <w:rPr>
          <w:rFonts w:hint="eastAsia"/>
        </w:rPr>
        <w:t>，</w:t>
      </w:r>
      <w:r>
        <w:rPr>
          <w:rFonts w:hint="eastAsia"/>
        </w:rPr>
        <w:t>牟先生既不能超出自己的話術之外</w:t>
      </w:r>
      <w:r w:rsidR="00552B2F" w:rsidRPr="00D5550E">
        <w:rPr>
          <w:rFonts w:hint="eastAsia"/>
        </w:rPr>
        <w:t>，</w:t>
      </w:r>
      <w:r>
        <w:rPr>
          <w:rFonts w:hint="eastAsia"/>
        </w:rPr>
        <w:t>又不能理解朱熹的語言</w:t>
      </w:r>
      <w:r w:rsidR="00552B2F" w:rsidRPr="00D5550E">
        <w:rPr>
          <w:rFonts w:hint="eastAsia"/>
        </w:rPr>
        <w:t>，</w:t>
      </w:r>
      <w:r>
        <w:rPr>
          <w:rFonts w:hint="eastAsia"/>
        </w:rPr>
        <w:t>於是在一些朱熹語言已十分明顯等同陸王語言的時候</w:t>
      </w:r>
      <w:r w:rsidR="00552B2F" w:rsidRPr="00D5550E">
        <w:rPr>
          <w:rFonts w:hint="eastAsia"/>
        </w:rPr>
        <w:t>，</w:t>
      </w:r>
      <w:r>
        <w:rPr>
          <w:rFonts w:hint="eastAsia"/>
        </w:rPr>
        <w:t>只好閉上眼睛</w:t>
      </w:r>
      <w:r w:rsidR="00552B2F" w:rsidRPr="00D5550E">
        <w:rPr>
          <w:rFonts w:hint="eastAsia"/>
        </w:rPr>
        <w:t>，</w:t>
      </w:r>
      <w:r>
        <w:rPr>
          <w:rFonts w:hint="eastAsia"/>
        </w:rPr>
        <w:t>來個</w:t>
      </w:r>
      <w:r w:rsidR="00B33172">
        <w:rPr>
          <w:rFonts w:hint="eastAsia"/>
        </w:rPr>
        <w:t>「</w:t>
      </w:r>
      <w:r>
        <w:rPr>
          <w:rFonts w:hint="eastAsia"/>
        </w:rPr>
        <w:t>不承認主義</w:t>
      </w:r>
      <w:r w:rsidR="00B33172">
        <w:rPr>
          <w:rFonts w:hint="eastAsia"/>
        </w:rPr>
        <w:t>」</w:t>
      </w:r>
      <w:r w:rsidR="00552B2F" w:rsidRPr="00D5550E">
        <w:rPr>
          <w:rFonts w:hint="eastAsia"/>
        </w:rPr>
        <w:t>，</w:t>
      </w:r>
      <w:r>
        <w:rPr>
          <w:rFonts w:hint="eastAsia"/>
        </w:rPr>
        <w:t>如其言：</w:t>
      </w:r>
    </w:p>
    <w:p w:rsidR="007D4D92" w:rsidRPr="007D4D92" w:rsidRDefault="007D4D92" w:rsidP="007D4D92">
      <w:pPr>
        <w:ind w:firstLineChars="200" w:firstLine="480"/>
      </w:pPr>
    </w:p>
    <w:p w:rsidR="007E4117" w:rsidRDefault="007E4117" w:rsidP="007D4D92">
      <w:pPr>
        <w:ind w:leftChars="300" w:left="720"/>
        <w:rPr>
          <w:rFonts w:ascii="標楷體" w:eastAsia="標楷體" w:hAnsi="標楷體"/>
        </w:rPr>
      </w:pPr>
      <w:r w:rsidRPr="007E4117">
        <w:rPr>
          <w:rFonts w:ascii="標楷體" w:eastAsia="標楷體" w:hAnsi="標楷體" w:hint="eastAsia"/>
        </w:rPr>
        <w:t>(朱子答象山</w:t>
      </w:r>
      <w:r w:rsidR="007D4D92">
        <w:rPr>
          <w:rFonts w:ascii="標楷體" w:eastAsia="標楷體" w:hAnsi="標楷體" w:hint="eastAsia"/>
        </w:rPr>
        <w:t>《</w:t>
      </w:r>
      <w:r w:rsidRPr="007E4117">
        <w:rPr>
          <w:rFonts w:ascii="標楷體" w:eastAsia="標楷體" w:hAnsi="標楷體" w:hint="eastAsia"/>
        </w:rPr>
        <w:t>辨太極圖說</w:t>
      </w:r>
      <w:r w:rsidR="007D4D92">
        <w:rPr>
          <w:rFonts w:ascii="標楷體" w:eastAsia="標楷體" w:hAnsi="標楷體" w:hint="eastAsia"/>
        </w:rPr>
        <w:t>》</w:t>
      </w:r>
      <w:r w:rsidRPr="007E4117">
        <w:rPr>
          <w:rFonts w:ascii="標楷體" w:eastAsia="標楷體" w:hAnsi="標楷體" w:hint="eastAsia"/>
        </w:rPr>
        <w:t>第一書云:「故語道之至極，則謂之太極。語太極之流行，則謂之道。雖有二名，初無兩體。周子所以謂之無</w:t>
      </w:r>
      <w:r w:rsidR="007D4D92">
        <w:rPr>
          <w:rFonts w:ascii="標楷體" w:eastAsia="標楷體" w:hAnsi="標楷體" w:hint="eastAsia"/>
        </w:rPr>
        <w:t>極</w:t>
      </w:r>
      <w:r w:rsidRPr="007E4117">
        <w:rPr>
          <w:rFonts w:ascii="標楷體" w:eastAsia="標楷體" w:hAnsi="標楷體" w:hint="eastAsia"/>
        </w:rPr>
        <w:t>，正以其無</w:t>
      </w:r>
      <w:r w:rsidR="007D4D92">
        <w:rPr>
          <w:rFonts w:ascii="標楷體" w:eastAsia="標楷體" w:hAnsi="標楷體" w:hint="eastAsia"/>
        </w:rPr>
        <w:t>方</w:t>
      </w:r>
      <w:r w:rsidRPr="007E4117">
        <w:rPr>
          <w:rFonts w:ascii="標楷體" w:eastAsia="標楷體" w:hAnsi="標楷體" w:hint="eastAsia"/>
        </w:rPr>
        <w:t>所</w:t>
      </w:r>
      <w:r w:rsidR="00721B69">
        <w:rPr>
          <w:rFonts w:ascii="標楷體" w:eastAsia="標楷體" w:hAnsi="標楷體" w:hint="eastAsia"/>
        </w:rPr>
        <w:t>、</w:t>
      </w:r>
      <w:r w:rsidRPr="007E4117">
        <w:rPr>
          <w:rFonts w:ascii="標楷體" w:eastAsia="標楷體" w:hAnsi="標楷體" w:hint="eastAsia"/>
        </w:rPr>
        <w:t>無形狀，以為在無物之前，而未嘗不立於有物之後，以為在陰陽之外，而未嘗不行乎陰陽之中，以為通貫全體，</w:t>
      </w:r>
      <w:r w:rsidR="00721B69">
        <w:rPr>
          <w:rFonts w:ascii="標楷體" w:eastAsia="標楷體" w:hAnsi="標楷體" w:hint="eastAsia"/>
        </w:rPr>
        <w:t>無</w:t>
      </w:r>
      <w:r w:rsidRPr="007E4117">
        <w:rPr>
          <w:rFonts w:ascii="標楷體" w:eastAsia="標楷體" w:hAnsi="標楷體" w:hint="eastAsia"/>
        </w:rPr>
        <w:t>乎不在，則又初無聲臭影響之可言也。」此已說得煞好。若不知其底子，此表面觀之，似已甚為圓通暢達之至矣。實則若仔細按下去，貫通朱子思想之全部而觀之</w:t>
      </w:r>
      <w:r w:rsidR="00721B69">
        <w:rPr>
          <w:rFonts w:ascii="標楷體" w:eastAsia="標楷體" w:hAnsi="標楷體" w:hint="eastAsia"/>
        </w:rPr>
        <w:t>，此只是存有論的解析下理同、枯槁有性、理氣不離不雜等義之另一說法。</w:t>
      </w:r>
      <w:r w:rsidRPr="007E4117">
        <w:rPr>
          <w:rFonts w:ascii="標楷體" w:eastAsia="標楷體" w:hAnsi="標楷體" w:hint="eastAsia"/>
        </w:rPr>
        <w:t>其對於</w:t>
      </w:r>
      <w:r w:rsidR="00721B69">
        <w:rPr>
          <w:rFonts w:ascii="標楷體" w:eastAsia="標楷體" w:hAnsi="標楷體" w:hint="eastAsia"/>
        </w:rPr>
        <w:t>太</w:t>
      </w:r>
      <w:r w:rsidRPr="007E4117">
        <w:rPr>
          <w:rFonts w:ascii="標楷體" w:eastAsia="標楷體" w:hAnsi="標楷體" w:hint="eastAsia"/>
        </w:rPr>
        <w:t>極、道體、誠體、神體之體會也不合濂溪之原意，故此圓通條暢之說法亦非直貫系統下體用不二</w:t>
      </w:r>
      <w:r w:rsidR="00721B69">
        <w:rPr>
          <w:rFonts w:ascii="標楷體" w:eastAsia="標楷體" w:hAnsi="標楷體" w:hint="eastAsia"/>
        </w:rPr>
        <w:t>、</w:t>
      </w:r>
      <w:r w:rsidRPr="007E4117">
        <w:rPr>
          <w:rFonts w:ascii="標楷體" w:eastAsia="標楷體" w:hAnsi="標楷體" w:hint="eastAsia"/>
        </w:rPr>
        <w:t>即用見體等圓融義也.</w:t>
      </w:r>
      <w:r w:rsidR="007D4D92">
        <w:rPr>
          <w:rStyle w:val="ac"/>
        </w:rPr>
        <w:footnoteReference w:id="20"/>
      </w:r>
    </w:p>
    <w:p w:rsidR="007D4D92" w:rsidRDefault="007D4D92" w:rsidP="007D4D92">
      <w:pPr>
        <w:ind w:leftChars="300" w:left="720"/>
      </w:pPr>
    </w:p>
    <w:p w:rsidR="001B2E57" w:rsidRDefault="00721B69" w:rsidP="00F72720">
      <w:r>
        <w:rPr>
          <w:rFonts w:hint="eastAsia"/>
        </w:rPr>
        <w:t xml:space="preserve">    </w:t>
      </w:r>
      <w:r w:rsidR="00691802">
        <w:rPr>
          <w:rFonts w:hint="eastAsia"/>
        </w:rPr>
        <w:t>余</w:t>
      </w:r>
      <w:r w:rsidR="001B2E57">
        <w:rPr>
          <w:rFonts w:hint="eastAsia"/>
        </w:rPr>
        <w:t>已無言</w:t>
      </w:r>
      <w:r w:rsidR="00552B2F" w:rsidRPr="00D5550E">
        <w:rPr>
          <w:rFonts w:hint="eastAsia"/>
        </w:rPr>
        <w:t>，</w:t>
      </w:r>
      <w:r w:rsidR="001B2E57">
        <w:rPr>
          <w:rFonts w:hint="eastAsia"/>
        </w:rPr>
        <w:t>牟先生固當代之大儒必得尊敬</w:t>
      </w:r>
      <w:r w:rsidR="00552B2F" w:rsidRPr="00D5550E">
        <w:rPr>
          <w:rFonts w:hint="eastAsia"/>
        </w:rPr>
        <w:t>，</w:t>
      </w:r>
      <w:r w:rsidR="001B2E57">
        <w:rPr>
          <w:rFonts w:hint="eastAsia"/>
        </w:rPr>
        <w:t>那朱熹呢？八百年來中華之大儒</w:t>
      </w:r>
      <w:r w:rsidR="00552B2F" w:rsidRPr="00D5550E">
        <w:rPr>
          <w:rFonts w:hint="eastAsia"/>
        </w:rPr>
        <w:t>，</w:t>
      </w:r>
      <w:r>
        <w:rPr>
          <w:rFonts w:hint="eastAsia"/>
        </w:rPr>
        <w:t>吾不忍心其說遭曲解至此</w:t>
      </w:r>
      <w:r w:rsidR="001B2E57">
        <w:rPr>
          <w:rFonts w:hint="eastAsia"/>
        </w:rPr>
        <w:t>。</w:t>
      </w:r>
    </w:p>
    <w:p w:rsidR="001B2E57" w:rsidRDefault="001B2E57" w:rsidP="00F72720"/>
    <w:p w:rsidR="00DF1DDD" w:rsidRDefault="00DF1DDD" w:rsidP="001B2E57">
      <w:pPr>
        <w:pStyle w:val="a3"/>
        <w:numPr>
          <w:ilvl w:val="0"/>
          <w:numId w:val="1"/>
        </w:numPr>
        <w:ind w:leftChars="0"/>
      </w:pPr>
      <w:r>
        <w:rPr>
          <w:rFonts w:hint="eastAsia"/>
        </w:rPr>
        <w:t>枯槁有性</w:t>
      </w:r>
    </w:p>
    <w:p w:rsidR="00DF1DDD" w:rsidRDefault="00DF1DDD" w:rsidP="00DF1DDD">
      <w:pPr>
        <w:pStyle w:val="a3"/>
        <w:ind w:leftChars="0"/>
      </w:pPr>
    </w:p>
    <w:p w:rsidR="0072485E" w:rsidRDefault="00E83983" w:rsidP="00E83983">
      <w:r>
        <w:rPr>
          <w:rFonts w:hint="eastAsia"/>
        </w:rPr>
        <w:t xml:space="preserve">　　牟先生於《心體與性體》第八章之標題為＜枯槁有性：理氣不離不雜形上學之完成＞</w:t>
      </w:r>
      <w:r w:rsidR="001835D9" w:rsidRPr="00D5550E">
        <w:rPr>
          <w:rFonts w:hint="eastAsia"/>
        </w:rPr>
        <w:t>，</w:t>
      </w:r>
      <w:r>
        <w:rPr>
          <w:rFonts w:hint="eastAsia"/>
        </w:rPr>
        <w:t>討論分為兩部分</w:t>
      </w:r>
      <w:r w:rsidR="001835D9" w:rsidRPr="00D5550E">
        <w:rPr>
          <w:rFonts w:hint="eastAsia"/>
        </w:rPr>
        <w:t>，</w:t>
      </w:r>
      <w:r>
        <w:rPr>
          <w:rFonts w:hint="eastAsia"/>
        </w:rPr>
        <w:t>前段為</w:t>
      </w:r>
      <w:r w:rsidR="003A1134">
        <w:rPr>
          <w:rFonts w:hint="eastAsia"/>
        </w:rPr>
        <w:t>「</w:t>
      </w:r>
      <w:r>
        <w:rPr>
          <w:rFonts w:hint="eastAsia"/>
        </w:rPr>
        <w:t>枯槁有性</w:t>
      </w:r>
      <w:r w:rsidR="003A1134">
        <w:rPr>
          <w:rFonts w:hint="eastAsia"/>
        </w:rPr>
        <w:t>」</w:t>
      </w:r>
      <w:r>
        <w:rPr>
          <w:rFonts w:hint="eastAsia"/>
        </w:rPr>
        <w:t>之討論</w:t>
      </w:r>
      <w:r w:rsidR="001835D9" w:rsidRPr="00D5550E">
        <w:rPr>
          <w:rFonts w:hint="eastAsia"/>
        </w:rPr>
        <w:t>，</w:t>
      </w:r>
      <w:r>
        <w:rPr>
          <w:rFonts w:hint="eastAsia"/>
        </w:rPr>
        <w:t>後段為</w:t>
      </w:r>
      <w:r w:rsidR="003A1134">
        <w:rPr>
          <w:rFonts w:hint="eastAsia"/>
        </w:rPr>
        <w:t>「</w:t>
      </w:r>
      <w:r>
        <w:rPr>
          <w:rFonts w:hint="eastAsia"/>
        </w:rPr>
        <w:t>理氣</w:t>
      </w:r>
      <w:r w:rsidR="003A1134">
        <w:rPr>
          <w:rFonts w:hint="eastAsia"/>
        </w:rPr>
        <w:t>」</w:t>
      </w:r>
      <w:r>
        <w:rPr>
          <w:rFonts w:hint="eastAsia"/>
        </w:rPr>
        <w:t>之討論</w:t>
      </w:r>
      <w:r w:rsidR="001835D9" w:rsidRPr="00D5550E">
        <w:rPr>
          <w:rFonts w:hint="eastAsia"/>
        </w:rPr>
        <w:t>，</w:t>
      </w:r>
      <w:r>
        <w:rPr>
          <w:rFonts w:hint="eastAsia"/>
        </w:rPr>
        <w:t>然而</w:t>
      </w:r>
      <w:r w:rsidR="001835D9" w:rsidRPr="00D5550E">
        <w:rPr>
          <w:rFonts w:hint="eastAsia"/>
        </w:rPr>
        <w:t>，</w:t>
      </w:r>
      <w:r w:rsidR="003A1134">
        <w:rPr>
          <w:rFonts w:hint="eastAsia"/>
        </w:rPr>
        <w:t>「</w:t>
      </w:r>
      <w:r>
        <w:rPr>
          <w:rFonts w:hint="eastAsia"/>
        </w:rPr>
        <w:t>理氣不離不雜</w:t>
      </w:r>
      <w:r w:rsidR="003A1134">
        <w:rPr>
          <w:rFonts w:hint="eastAsia"/>
        </w:rPr>
        <w:t>」</w:t>
      </w:r>
      <w:r>
        <w:rPr>
          <w:rFonts w:hint="eastAsia"/>
        </w:rPr>
        <w:t>之討論竟不寫了</w:t>
      </w:r>
      <w:r w:rsidR="001835D9" w:rsidRPr="00D5550E">
        <w:rPr>
          <w:rFonts w:hint="eastAsia"/>
        </w:rPr>
        <w:t>，</w:t>
      </w:r>
      <w:r>
        <w:rPr>
          <w:rFonts w:hint="eastAsia"/>
        </w:rPr>
        <w:t>牟先生說</w:t>
      </w:r>
      <w:r w:rsidR="003A1134">
        <w:rPr>
          <w:rFonts w:hint="eastAsia"/>
        </w:rPr>
        <w:t>，</w:t>
      </w:r>
      <w:r>
        <w:rPr>
          <w:rFonts w:hint="eastAsia"/>
        </w:rPr>
        <w:t>依本書討論至此</w:t>
      </w:r>
      <w:r w:rsidR="001835D9" w:rsidRPr="00D5550E">
        <w:rPr>
          <w:rFonts w:hint="eastAsia"/>
        </w:rPr>
        <w:t>，</w:t>
      </w:r>
      <w:r>
        <w:rPr>
          <w:rFonts w:hint="eastAsia"/>
        </w:rPr>
        <w:t>若前面諸意皆通</w:t>
      </w:r>
      <w:r w:rsidR="001835D9" w:rsidRPr="00D5550E">
        <w:rPr>
          <w:rFonts w:hint="eastAsia"/>
        </w:rPr>
        <w:t>，</w:t>
      </w:r>
      <w:r>
        <w:rPr>
          <w:rFonts w:hint="eastAsia"/>
        </w:rPr>
        <w:t>則此時只要再引出朱熹的命題就能完全明瞭了</w:t>
      </w:r>
      <w:r w:rsidR="001835D9" w:rsidRPr="00D5550E">
        <w:rPr>
          <w:rFonts w:hint="eastAsia"/>
        </w:rPr>
        <w:t>，</w:t>
      </w:r>
      <w:r>
        <w:rPr>
          <w:rFonts w:hint="eastAsia"/>
        </w:rPr>
        <w:t>不必再講了</w:t>
      </w:r>
      <w:r w:rsidR="001835D9" w:rsidRPr="00D5550E">
        <w:rPr>
          <w:rFonts w:hint="eastAsia"/>
        </w:rPr>
        <w:t>，</w:t>
      </w:r>
      <w:r>
        <w:rPr>
          <w:rFonts w:hint="eastAsia"/>
        </w:rPr>
        <w:t>此事</w:t>
      </w:r>
      <w:r w:rsidR="001835D9" w:rsidRPr="00D5550E">
        <w:rPr>
          <w:rFonts w:hint="eastAsia"/>
        </w:rPr>
        <w:t>，</w:t>
      </w:r>
      <w:r>
        <w:rPr>
          <w:rFonts w:hint="eastAsia"/>
        </w:rPr>
        <w:t>筆者可以理解。牟先生《心體與性體》之書</w:t>
      </w:r>
      <w:r w:rsidR="001835D9" w:rsidRPr="00D5550E">
        <w:rPr>
          <w:rFonts w:hint="eastAsia"/>
        </w:rPr>
        <w:t>，</w:t>
      </w:r>
      <w:r>
        <w:rPr>
          <w:rFonts w:hint="eastAsia"/>
        </w:rPr>
        <w:t>從談周敦頤開始</w:t>
      </w:r>
      <w:r w:rsidR="001835D9" w:rsidRPr="00D5550E">
        <w:rPr>
          <w:rFonts w:hint="eastAsia"/>
        </w:rPr>
        <w:t>，</w:t>
      </w:r>
      <w:r>
        <w:rPr>
          <w:rFonts w:hint="eastAsia"/>
        </w:rPr>
        <w:t>就一直是以朱熹的別子為宗、只存有不活動、橫攝順取之說對比諸家</w:t>
      </w:r>
      <w:r w:rsidR="001835D9" w:rsidRPr="00D5550E">
        <w:rPr>
          <w:rFonts w:hint="eastAsia"/>
        </w:rPr>
        <w:t>，</w:t>
      </w:r>
      <w:r>
        <w:rPr>
          <w:rFonts w:hint="eastAsia"/>
        </w:rPr>
        <w:t>藉諸家</w:t>
      </w:r>
      <w:r w:rsidR="00FF2C4F">
        <w:rPr>
          <w:rFonts w:hint="eastAsia"/>
        </w:rPr>
        <w:t>之說</w:t>
      </w:r>
      <w:r>
        <w:rPr>
          <w:rFonts w:hint="eastAsia"/>
        </w:rPr>
        <w:t>建立牟先生自創的道體直貫圓融的形上學理論</w:t>
      </w:r>
      <w:r w:rsidR="001835D9" w:rsidRPr="00D5550E">
        <w:rPr>
          <w:rFonts w:hint="eastAsia"/>
        </w:rPr>
        <w:t>，</w:t>
      </w:r>
      <w:r w:rsidR="00FF2C4F">
        <w:rPr>
          <w:rFonts w:hint="eastAsia"/>
        </w:rPr>
        <w:t>而以朱熹為對立比較的敵論</w:t>
      </w:r>
      <w:r w:rsidR="001835D9" w:rsidRPr="00D5550E">
        <w:rPr>
          <w:rFonts w:hint="eastAsia"/>
        </w:rPr>
        <w:t>，</w:t>
      </w:r>
      <w:r w:rsidR="00FF2C4F">
        <w:rPr>
          <w:rFonts w:hint="eastAsia"/>
        </w:rPr>
        <w:t>用以成立其說的前提。牟先生對朱熹的使用已盡其極</w:t>
      </w:r>
      <w:r w:rsidR="001835D9" w:rsidRPr="00D5550E">
        <w:rPr>
          <w:rFonts w:hint="eastAsia"/>
        </w:rPr>
        <w:t>，</w:t>
      </w:r>
      <w:r w:rsidR="00FF2C4F">
        <w:rPr>
          <w:rFonts w:hint="eastAsia"/>
        </w:rPr>
        <w:t>至直接討論朱熹時</w:t>
      </w:r>
      <w:r w:rsidR="001835D9" w:rsidRPr="00D5550E">
        <w:rPr>
          <w:rFonts w:hint="eastAsia"/>
        </w:rPr>
        <w:t>，</w:t>
      </w:r>
      <w:r w:rsidR="00FF2C4F">
        <w:rPr>
          <w:rFonts w:hint="eastAsia"/>
        </w:rPr>
        <w:t>所論已盡</w:t>
      </w:r>
      <w:r w:rsidR="001835D9" w:rsidRPr="00D5550E">
        <w:rPr>
          <w:rFonts w:hint="eastAsia"/>
        </w:rPr>
        <w:t>，</w:t>
      </w:r>
      <w:r w:rsidR="00FF2C4F">
        <w:rPr>
          <w:rFonts w:hint="eastAsia"/>
        </w:rPr>
        <w:t>無須再言。此其只列文本不</w:t>
      </w:r>
      <w:r w:rsidR="0072485E">
        <w:rPr>
          <w:rFonts w:hint="eastAsia"/>
        </w:rPr>
        <w:t>再叨絮之緣由。筆者甚可理解</w:t>
      </w:r>
      <w:r w:rsidR="001835D9" w:rsidRPr="00D5550E">
        <w:rPr>
          <w:rFonts w:hint="eastAsia"/>
        </w:rPr>
        <w:t>，</w:t>
      </w:r>
      <w:r w:rsidR="0072485E">
        <w:rPr>
          <w:rFonts w:hint="eastAsia"/>
        </w:rPr>
        <w:t>也省下再為論辯之氣力。唯枯槁有性一節</w:t>
      </w:r>
      <w:r w:rsidR="001835D9" w:rsidRPr="00D5550E">
        <w:rPr>
          <w:rFonts w:hint="eastAsia"/>
        </w:rPr>
        <w:t>，</w:t>
      </w:r>
      <w:r w:rsidR="0072485E">
        <w:rPr>
          <w:rFonts w:hint="eastAsia"/>
        </w:rPr>
        <w:t>又是牟先生的錯解之一例。</w:t>
      </w:r>
    </w:p>
    <w:p w:rsidR="0072485E" w:rsidRDefault="0072485E" w:rsidP="00E83983"/>
    <w:p w:rsidR="003A1134" w:rsidRDefault="0072485E" w:rsidP="007D1DD1">
      <w:pPr>
        <w:ind w:firstLineChars="200" w:firstLine="480"/>
      </w:pPr>
      <w:r>
        <w:rPr>
          <w:rFonts w:hint="eastAsia"/>
        </w:rPr>
        <w:t>回到孟子性善論</w:t>
      </w:r>
      <w:r w:rsidR="001835D9" w:rsidRPr="00D5550E">
        <w:rPr>
          <w:rFonts w:hint="eastAsia"/>
        </w:rPr>
        <w:t>，</w:t>
      </w:r>
      <w:r w:rsidR="00A167BE">
        <w:rPr>
          <w:rFonts w:hint="eastAsia"/>
        </w:rPr>
        <w:t>人性是善的</w:t>
      </w:r>
      <w:r w:rsidR="001835D9" w:rsidRPr="00D5550E">
        <w:rPr>
          <w:rFonts w:hint="eastAsia"/>
        </w:rPr>
        <w:t>，</w:t>
      </w:r>
      <w:r w:rsidR="00A167BE">
        <w:rPr>
          <w:rFonts w:hint="eastAsia"/>
        </w:rPr>
        <w:t>關鍵在誠者天之道、誠之者人之道</w:t>
      </w:r>
      <w:r w:rsidR="001835D9" w:rsidRPr="00D5550E">
        <w:rPr>
          <w:rFonts w:hint="eastAsia"/>
        </w:rPr>
        <w:t>，</w:t>
      </w:r>
      <w:r w:rsidR="00A167BE">
        <w:rPr>
          <w:rFonts w:hint="eastAsia"/>
        </w:rPr>
        <w:t>但這人性是善的論旨</w:t>
      </w:r>
      <w:r w:rsidR="001835D9" w:rsidRPr="00D5550E">
        <w:rPr>
          <w:rFonts w:hint="eastAsia"/>
        </w:rPr>
        <w:t>，</w:t>
      </w:r>
      <w:r w:rsidR="00A167BE">
        <w:rPr>
          <w:rFonts w:hint="eastAsia"/>
        </w:rPr>
        <w:t>必須即是天道意旨</w:t>
      </w:r>
      <w:r w:rsidR="001835D9" w:rsidRPr="00D5550E">
        <w:rPr>
          <w:rFonts w:hint="eastAsia"/>
        </w:rPr>
        <w:t>，</w:t>
      </w:r>
      <w:r w:rsidR="00A167BE">
        <w:rPr>
          <w:rFonts w:hint="eastAsia"/>
        </w:rPr>
        <w:t>則天地萬物必共同稟受</w:t>
      </w:r>
      <w:r w:rsidR="001835D9" w:rsidRPr="00D5550E">
        <w:rPr>
          <w:rFonts w:hint="eastAsia"/>
        </w:rPr>
        <w:t>，</w:t>
      </w:r>
      <w:r w:rsidR="00A167BE">
        <w:rPr>
          <w:rFonts w:hint="eastAsia"/>
        </w:rPr>
        <w:t>於是又需有性善論的天道論。論於人性是善卻有為惡的事實</w:t>
      </w:r>
      <w:r w:rsidR="001835D9" w:rsidRPr="00D5550E">
        <w:rPr>
          <w:rFonts w:hint="eastAsia"/>
        </w:rPr>
        <w:t>，</w:t>
      </w:r>
      <w:r w:rsidR="00A167BE">
        <w:rPr>
          <w:rFonts w:hint="eastAsia"/>
        </w:rPr>
        <w:t>已頗費理論述解了</w:t>
      </w:r>
      <w:r w:rsidR="001835D9" w:rsidRPr="00D5550E">
        <w:rPr>
          <w:rFonts w:hint="eastAsia"/>
        </w:rPr>
        <w:t>，</w:t>
      </w:r>
      <w:r w:rsidR="00A167BE">
        <w:rPr>
          <w:rFonts w:hint="eastAsia"/>
        </w:rPr>
        <w:t>孟子未能說到徹底處</w:t>
      </w:r>
      <w:r w:rsidR="001835D9" w:rsidRPr="00D5550E">
        <w:rPr>
          <w:rFonts w:hint="eastAsia"/>
        </w:rPr>
        <w:t>，</w:t>
      </w:r>
      <w:r w:rsidR="00A167BE">
        <w:rPr>
          <w:rFonts w:hint="eastAsia"/>
        </w:rPr>
        <w:t>固有荀子性惡論</w:t>
      </w:r>
      <w:r w:rsidR="003A1134">
        <w:rPr>
          <w:rFonts w:hint="eastAsia"/>
        </w:rPr>
        <w:t>、</w:t>
      </w:r>
      <w:r w:rsidR="00A167BE">
        <w:rPr>
          <w:rFonts w:hint="eastAsia"/>
        </w:rPr>
        <w:t>揚雄善惡混</w:t>
      </w:r>
      <w:r w:rsidR="003A1134">
        <w:rPr>
          <w:rFonts w:hint="eastAsia"/>
        </w:rPr>
        <w:t>、</w:t>
      </w:r>
      <w:r w:rsidR="00A167BE">
        <w:rPr>
          <w:rFonts w:hint="eastAsia"/>
        </w:rPr>
        <w:t>韓愈性三品說等等</w:t>
      </w:r>
      <w:r w:rsidR="001835D9" w:rsidRPr="00D5550E">
        <w:rPr>
          <w:rFonts w:hint="eastAsia"/>
        </w:rPr>
        <w:t>，</w:t>
      </w:r>
      <w:r w:rsidR="003A1134">
        <w:rPr>
          <w:rFonts w:hint="eastAsia"/>
        </w:rPr>
        <w:t>但所論不合孟子性善論路線。</w:t>
      </w:r>
      <w:r w:rsidR="00A167BE">
        <w:rPr>
          <w:rFonts w:hint="eastAsia"/>
        </w:rPr>
        <w:t>張載、程顥、程頤面對此一問題</w:t>
      </w:r>
      <w:r w:rsidR="001835D9" w:rsidRPr="00D5550E">
        <w:rPr>
          <w:rFonts w:hint="eastAsia"/>
        </w:rPr>
        <w:t>，</w:t>
      </w:r>
      <w:r w:rsidR="00A167BE">
        <w:rPr>
          <w:rFonts w:hint="eastAsia"/>
        </w:rPr>
        <w:t>有種種理論建樹</w:t>
      </w:r>
      <w:r w:rsidR="001835D9" w:rsidRPr="00D5550E">
        <w:rPr>
          <w:rFonts w:hint="eastAsia"/>
        </w:rPr>
        <w:t>，</w:t>
      </w:r>
      <w:r w:rsidR="003A1134">
        <w:rPr>
          <w:rFonts w:hint="eastAsia"/>
        </w:rPr>
        <w:t>才真能挺立性善論立場，</w:t>
      </w:r>
      <w:r w:rsidR="00A167BE">
        <w:rPr>
          <w:rFonts w:hint="eastAsia"/>
        </w:rPr>
        <w:t>以與道佛辨</w:t>
      </w:r>
      <w:r w:rsidR="001835D9" w:rsidRPr="00D5550E">
        <w:rPr>
          <w:rFonts w:hint="eastAsia"/>
        </w:rPr>
        <w:t>，</w:t>
      </w:r>
      <w:r w:rsidR="00A167BE">
        <w:rPr>
          <w:rFonts w:hint="eastAsia"/>
        </w:rPr>
        <w:t>如天地之性氣質之性、心統性情、天下善惡皆天理</w:t>
      </w:r>
      <w:r w:rsidR="003A1134">
        <w:rPr>
          <w:rFonts w:hint="eastAsia"/>
        </w:rPr>
        <w:t>、</w:t>
      </w:r>
      <w:r w:rsidR="00A167BE">
        <w:rPr>
          <w:rFonts w:hint="eastAsia"/>
        </w:rPr>
        <w:t>謂之惡非根本惡</w:t>
      </w:r>
      <w:r w:rsidR="003A1134">
        <w:rPr>
          <w:rFonts w:hint="eastAsia"/>
        </w:rPr>
        <w:t>、</w:t>
      </w:r>
      <w:r w:rsidR="00A167BE">
        <w:rPr>
          <w:rFonts w:hint="eastAsia"/>
        </w:rPr>
        <w:t>君子不可自流於惡、上智下愚固有可移之理、性非相近而是相同等等</w:t>
      </w:r>
      <w:r w:rsidR="001835D9" w:rsidRPr="00D5550E">
        <w:rPr>
          <w:rFonts w:hint="eastAsia"/>
        </w:rPr>
        <w:t>，</w:t>
      </w:r>
      <w:r w:rsidR="00A167BE">
        <w:rPr>
          <w:rFonts w:hint="eastAsia"/>
        </w:rPr>
        <w:t>皆為保住性善本體</w:t>
      </w:r>
      <w:r w:rsidR="001835D9" w:rsidRPr="00D5550E">
        <w:rPr>
          <w:rFonts w:hint="eastAsia"/>
        </w:rPr>
        <w:t>，</w:t>
      </w:r>
      <w:r w:rsidR="00A167BE">
        <w:rPr>
          <w:rFonts w:hint="eastAsia"/>
        </w:rPr>
        <w:t>而說明為惡現象的存有論原因</w:t>
      </w:r>
      <w:r w:rsidR="001835D9" w:rsidRPr="00D5550E">
        <w:rPr>
          <w:rFonts w:hint="eastAsia"/>
        </w:rPr>
        <w:t>，</w:t>
      </w:r>
      <w:r w:rsidR="00A167BE">
        <w:rPr>
          <w:rFonts w:hint="eastAsia"/>
        </w:rPr>
        <w:t>以提供實踐工夫的理論脈絡</w:t>
      </w:r>
      <w:r w:rsidR="003A1134">
        <w:rPr>
          <w:rFonts w:hint="eastAsia"/>
        </w:rPr>
        <w:t>。</w:t>
      </w:r>
      <w:r w:rsidR="00A167BE">
        <w:rPr>
          <w:rFonts w:hint="eastAsia"/>
        </w:rPr>
        <w:t>朱熹集其大成</w:t>
      </w:r>
      <w:r w:rsidR="001835D9" w:rsidRPr="00D5550E">
        <w:rPr>
          <w:rFonts w:hint="eastAsia"/>
        </w:rPr>
        <w:t>，</w:t>
      </w:r>
      <w:r w:rsidR="00A167BE">
        <w:rPr>
          <w:rFonts w:hint="eastAsia"/>
        </w:rPr>
        <w:t>論之更詳</w:t>
      </w:r>
      <w:r w:rsidR="001835D9" w:rsidRPr="00D5550E">
        <w:rPr>
          <w:rFonts w:hint="eastAsia"/>
        </w:rPr>
        <w:t>，</w:t>
      </w:r>
      <w:r w:rsidR="00A167BE">
        <w:rPr>
          <w:rFonts w:hint="eastAsia"/>
        </w:rPr>
        <w:t>及於天地萬物</w:t>
      </w:r>
      <w:r w:rsidR="001835D9" w:rsidRPr="00D5550E">
        <w:rPr>
          <w:rFonts w:hint="eastAsia"/>
        </w:rPr>
        <w:t>，</w:t>
      </w:r>
      <w:r w:rsidR="00A167BE">
        <w:rPr>
          <w:rFonts w:hint="eastAsia"/>
        </w:rPr>
        <w:t>萬物皆善</w:t>
      </w:r>
      <w:r w:rsidR="001835D9" w:rsidRPr="00D5550E">
        <w:rPr>
          <w:rFonts w:hint="eastAsia"/>
        </w:rPr>
        <w:t>，</w:t>
      </w:r>
      <w:r w:rsidR="00A167BE">
        <w:rPr>
          <w:rFonts w:hint="eastAsia"/>
        </w:rPr>
        <w:t>皆稟受天地之性</w:t>
      </w:r>
      <w:r w:rsidR="001835D9" w:rsidRPr="00D5550E">
        <w:rPr>
          <w:rFonts w:hint="eastAsia"/>
        </w:rPr>
        <w:t>，</w:t>
      </w:r>
      <w:r w:rsidR="00A167BE">
        <w:rPr>
          <w:rFonts w:hint="eastAsia"/>
        </w:rPr>
        <w:t>當然亦稟受各自不同之氣</w:t>
      </w:r>
      <w:r w:rsidR="001835D9" w:rsidRPr="00D5550E">
        <w:rPr>
          <w:rFonts w:hint="eastAsia"/>
        </w:rPr>
        <w:t>，</w:t>
      </w:r>
      <w:r w:rsidR="00A167BE">
        <w:rPr>
          <w:rFonts w:hint="eastAsia"/>
        </w:rPr>
        <w:t>故有各自不同之氣質之性</w:t>
      </w:r>
      <w:r w:rsidR="001835D9" w:rsidRPr="00D5550E">
        <w:rPr>
          <w:rFonts w:hint="eastAsia"/>
        </w:rPr>
        <w:t>，</w:t>
      </w:r>
      <w:r w:rsidR="00A167BE">
        <w:rPr>
          <w:rFonts w:hint="eastAsia"/>
        </w:rPr>
        <w:t>亦即</w:t>
      </w:r>
      <w:r w:rsidR="0083108D">
        <w:rPr>
          <w:rFonts w:hint="eastAsia"/>
        </w:rPr>
        <w:t>萬物殊別之理</w:t>
      </w:r>
      <w:r w:rsidR="001835D9" w:rsidRPr="00D5550E">
        <w:rPr>
          <w:rFonts w:hint="eastAsia"/>
        </w:rPr>
        <w:t>，</w:t>
      </w:r>
      <w:r w:rsidR="0083108D">
        <w:rPr>
          <w:rFonts w:hint="eastAsia"/>
        </w:rPr>
        <w:t>然而</w:t>
      </w:r>
      <w:r w:rsidR="001835D9" w:rsidRPr="00D5550E">
        <w:rPr>
          <w:rFonts w:hint="eastAsia"/>
        </w:rPr>
        <w:t>，</w:t>
      </w:r>
      <w:r w:rsidR="0083108D">
        <w:rPr>
          <w:rFonts w:hint="eastAsia"/>
        </w:rPr>
        <w:t>天地之性則萬物同焉</w:t>
      </w:r>
      <w:r w:rsidR="001835D9" w:rsidRPr="00D5550E">
        <w:rPr>
          <w:rFonts w:hint="eastAsia"/>
        </w:rPr>
        <w:t>，</w:t>
      </w:r>
      <w:r w:rsidR="0083108D">
        <w:rPr>
          <w:rFonts w:hint="eastAsia"/>
        </w:rPr>
        <w:t>唯其氣稟之限制</w:t>
      </w:r>
      <w:r w:rsidR="001835D9" w:rsidRPr="00D5550E">
        <w:rPr>
          <w:rFonts w:hint="eastAsia"/>
        </w:rPr>
        <w:t>，</w:t>
      </w:r>
      <w:r w:rsidR="0083108D">
        <w:rPr>
          <w:rFonts w:hint="eastAsia"/>
        </w:rPr>
        <w:t>人可完全呈現</w:t>
      </w:r>
      <w:r w:rsidR="001835D9" w:rsidRPr="00D5550E">
        <w:rPr>
          <w:rFonts w:hint="eastAsia"/>
        </w:rPr>
        <w:t>，</w:t>
      </w:r>
      <w:r w:rsidR="0083108D">
        <w:rPr>
          <w:rFonts w:hint="eastAsia"/>
        </w:rPr>
        <w:t>動物則不能</w:t>
      </w:r>
      <w:r w:rsidR="001835D9" w:rsidRPr="00D5550E">
        <w:rPr>
          <w:rFonts w:hint="eastAsia"/>
        </w:rPr>
        <w:t>，</w:t>
      </w:r>
      <w:r w:rsidR="0083108D">
        <w:rPr>
          <w:rFonts w:hint="eastAsia"/>
        </w:rPr>
        <w:t>而人與人之間又有呈現能力的高下之別</w:t>
      </w:r>
      <w:r w:rsidR="001835D9" w:rsidRPr="00D5550E">
        <w:rPr>
          <w:rFonts w:hint="eastAsia"/>
        </w:rPr>
        <w:t>，</w:t>
      </w:r>
      <w:r w:rsidR="00D440CA">
        <w:rPr>
          <w:rFonts w:hint="eastAsia"/>
        </w:rPr>
        <w:t>因此</w:t>
      </w:r>
      <w:r w:rsidR="001835D9" w:rsidRPr="00D5550E">
        <w:rPr>
          <w:rFonts w:hint="eastAsia"/>
        </w:rPr>
        <w:t>，</w:t>
      </w:r>
      <w:r w:rsidR="00D440CA">
        <w:rPr>
          <w:rFonts w:hint="eastAsia"/>
        </w:rPr>
        <w:t>既保住天地萬物皆是天道至善的產物</w:t>
      </w:r>
      <w:r w:rsidR="001835D9" w:rsidRPr="00D5550E">
        <w:rPr>
          <w:rFonts w:hint="eastAsia"/>
        </w:rPr>
        <w:t>，</w:t>
      </w:r>
      <w:r w:rsidR="00D440CA">
        <w:rPr>
          <w:rFonts w:hint="eastAsia"/>
        </w:rPr>
        <w:t>又說明了人之獨一無二的得其秀而最靈的存有地位</w:t>
      </w:r>
      <w:r w:rsidR="00FB4ECF">
        <w:rPr>
          <w:rFonts w:hint="eastAsia"/>
        </w:rPr>
        <w:t>。</w:t>
      </w:r>
    </w:p>
    <w:p w:rsidR="003A1134" w:rsidRDefault="003A1134" w:rsidP="007D1DD1">
      <w:pPr>
        <w:ind w:firstLineChars="200" w:firstLine="480"/>
      </w:pPr>
    </w:p>
    <w:p w:rsidR="001E4CC0" w:rsidRDefault="003A1134" w:rsidP="003A1134">
      <w:pPr>
        <w:ind w:firstLineChars="200" w:firstLine="480"/>
      </w:pPr>
      <w:r>
        <w:rPr>
          <w:rFonts w:hint="eastAsia"/>
        </w:rPr>
        <w:t>本章</w:t>
      </w:r>
      <w:r w:rsidR="00FB4ECF">
        <w:rPr>
          <w:rFonts w:hint="eastAsia"/>
        </w:rPr>
        <w:t>枯槁有性成為牟先生討論的問題</w:t>
      </w:r>
      <w:r w:rsidR="001835D9" w:rsidRPr="00D5550E">
        <w:rPr>
          <w:rFonts w:hint="eastAsia"/>
        </w:rPr>
        <w:t>，</w:t>
      </w:r>
      <w:r w:rsidR="00FB4ECF">
        <w:rPr>
          <w:rFonts w:hint="eastAsia"/>
        </w:rPr>
        <w:t>關鍵就是</w:t>
      </w:r>
      <w:r w:rsidR="001835D9" w:rsidRPr="00D5550E">
        <w:rPr>
          <w:rFonts w:hint="eastAsia"/>
        </w:rPr>
        <w:t>，</w:t>
      </w:r>
      <w:r w:rsidR="00FB4ECF">
        <w:rPr>
          <w:rFonts w:hint="eastAsia"/>
        </w:rPr>
        <w:t>牟先生千篇一律所關心的超越內在直貫體證的道體性體</w:t>
      </w:r>
      <w:r w:rsidR="001835D9" w:rsidRPr="00D5550E">
        <w:rPr>
          <w:rFonts w:hint="eastAsia"/>
        </w:rPr>
        <w:t>，</w:t>
      </w:r>
      <w:r w:rsidR="00FB4ECF">
        <w:rPr>
          <w:rFonts w:hint="eastAsia"/>
        </w:rPr>
        <w:t>必須是能動的</w:t>
      </w:r>
      <w:r w:rsidR="001835D9" w:rsidRPr="00D5550E">
        <w:rPr>
          <w:rFonts w:hint="eastAsia"/>
        </w:rPr>
        <w:t>，</w:t>
      </w:r>
      <w:r w:rsidR="00FB4ECF">
        <w:rPr>
          <w:rFonts w:hint="eastAsia"/>
        </w:rPr>
        <w:t>且</w:t>
      </w:r>
      <w:r w:rsidR="001835D9" w:rsidRPr="00D5550E">
        <w:rPr>
          <w:rFonts w:hint="eastAsia"/>
        </w:rPr>
        <w:t>，</w:t>
      </w:r>
      <w:r w:rsidR="00FB4ECF">
        <w:rPr>
          <w:rFonts w:hint="eastAsia"/>
        </w:rPr>
        <w:t>只有人能為之者</w:t>
      </w:r>
      <w:r w:rsidR="001835D9" w:rsidRPr="00D5550E">
        <w:rPr>
          <w:rFonts w:hint="eastAsia"/>
        </w:rPr>
        <w:t>，</w:t>
      </w:r>
      <w:r w:rsidR="00FB4ECF">
        <w:rPr>
          <w:rFonts w:hint="eastAsia"/>
        </w:rPr>
        <w:t>逆覺體證而呈現之</w:t>
      </w:r>
      <w:r>
        <w:rPr>
          <w:rFonts w:hint="eastAsia"/>
        </w:rPr>
        <w:t>。</w:t>
      </w:r>
      <w:r w:rsidR="00FB4ECF">
        <w:rPr>
          <w:rFonts w:hint="eastAsia"/>
        </w:rPr>
        <w:t>然而朱熹竟謂枯槁有性</w:t>
      </w:r>
      <w:r w:rsidR="001835D9" w:rsidRPr="00D5550E">
        <w:rPr>
          <w:rFonts w:hint="eastAsia"/>
        </w:rPr>
        <w:t>，</w:t>
      </w:r>
      <w:r w:rsidR="00FB4ECF">
        <w:rPr>
          <w:rFonts w:hint="eastAsia"/>
        </w:rPr>
        <w:t>等於萬物皆有天地之性了</w:t>
      </w:r>
      <w:r w:rsidR="001835D9" w:rsidRPr="00D5550E">
        <w:rPr>
          <w:rFonts w:hint="eastAsia"/>
        </w:rPr>
        <w:t>，</w:t>
      </w:r>
      <w:r w:rsidR="00FB4ECF">
        <w:rPr>
          <w:rFonts w:hint="eastAsia"/>
        </w:rPr>
        <w:t>牟先生反對之</w:t>
      </w:r>
      <w:r w:rsidR="001835D9" w:rsidRPr="00D5550E">
        <w:rPr>
          <w:rFonts w:hint="eastAsia"/>
        </w:rPr>
        <w:t>，</w:t>
      </w:r>
      <w:r w:rsidR="00FB4ECF">
        <w:rPr>
          <w:rFonts w:hint="eastAsia"/>
        </w:rPr>
        <w:t>說</w:t>
      </w:r>
      <w:r>
        <w:rPr>
          <w:rFonts w:hint="eastAsia"/>
        </w:rPr>
        <w:t>萬物和此天地之性之間，</w:t>
      </w:r>
      <w:r w:rsidR="00FB4ECF">
        <w:rPr>
          <w:rFonts w:hint="eastAsia"/>
        </w:rPr>
        <w:t>只有被創生而存在其體</w:t>
      </w:r>
      <w:r w:rsidR="001835D9" w:rsidRPr="00D5550E">
        <w:rPr>
          <w:rFonts w:hint="eastAsia"/>
        </w:rPr>
        <w:t>，</w:t>
      </w:r>
      <w:r w:rsidR="00FB4ECF">
        <w:rPr>
          <w:rFonts w:hint="eastAsia"/>
        </w:rPr>
        <w:t>卻不能內在為其性</w:t>
      </w:r>
      <w:r>
        <w:rPr>
          <w:rFonts w:hint="eastAsia"/>
        </w:rPr>
        <w:t>。</w:t>
      </w:r>
      <w:r w:rsidR="00FB4ECF">
        <w:rPr>
          <w:rFonts w:hint="eastAsia"/>
        </w:rPr>
        <w:t>其實</w:t>
      </w:r>
      <w:r w:rsidR="001835D9" w:rsidRPr="00D5550E">
        <w:rPr>
          <w:rFonts w:hint="eastAsia"/>
        </w:rPr>
        <w:t>，</w:t>
      </w:r>
      <w:r w:rsidR="00FB4ECF">
        <w:rPr>
          <w:rFonts w:hint="eastAsia"/>
        </w:rPr>
        <w:t>牟先生之說法與朱熹的講法沒有不同</w:t>
      </w:r>
      <w:r w:rsidR="001835D9" w:rsidRPr="00D5550E">
        <w:rPr>
          <w:rFonts w:hint="eastAsia"/>
        </w:rPr>
        <w:t>，</w:t>
      </w:r>
      <w:r w:rsidR="00FB4ECF">
        <w:rPr>
          <w:rFonts w:hint="eastAsia"/>
        </w:rPr>
        <w:t>只是細節多些</w:t>
      </w:r>
      <w:r w:rsidR="001835D9" w:rsidRPr="00D5550E">
        <w:rPr>
          <w:rFonts w:hint="eastAsia"/>
        </w:rPr>
        <w:t>，</w:t>
      </w:r>
      <w:r w:rsidR="00FB4ECF">
        <w:rPr>
          <w:rFonts w:hint="eastAsia"/>
        </w:rPr>
        <w:t>詞語現代化些</w:t>
      </w:r>
      <w:r w:rsidR="001835D9" w:rsidRPr="00D5550E">
        <w:rPr>
          <w:rFonts w:hint="eastAsia"/>
        </w:rPr>
        <w:t>，</w:t>
      </w:r>
      <w:r w:rsidR="00FB4ECF">
        <w:rPr>
          <w:rFonts w:hint="eastAsia"/>
        </w:rPr>
        <w:t>兩家意旨無別</w:t>
      </w:r>
      <w:r w:rsidR="001835D9" w:rsidRPr="00D5550E">
        <w:rPr>
          <w:rFonts w:hint="eastAsia"/>
        </w:rPr>
        <w:t>，</w:t>
      </w:r>
      <w:r w:rsidR="00FB4ECF">
        <w:rPr>
          <w:rFonts w:hint="eastAsia"/>
        </w:rPr>
        <w:t>若真有別</w:t>
      </w:r>
      <w:r w:rsidR="001835D9" w:rsidRPr="00D5550E">
        <w:rPr>
          <w:rFonts w:hint="eastAsia"/>
        </w:rPr>
        <w:t>，</w:t>
      </w:r>
      <w:r w:rsidR="00FB4ECF">
        <w:rPr>
          <w:rFonts w:hint="eastAsia"/>
        </w:rPr>
        <w:t>則是儒家形上學的最新問題</w:t>
      </w:r>
      <w:r w:rsidR="00F36C23" w:rsidRPr="00D5550E">
        <w:rPr>
          <w:rFonts w:hint="eastAsia"/>
        </w:rPr>
        <w:t>，</w:t>
      </w:r>
      <w:r w:rsidR="00FB4ECF">
        <w:rPr>
          <w:rFonts w:hint="eastAsia"/>
        </w:rPr>
        <w:t>大</w:t>
      </w:r>
      <w:r w:rsidR="00E10165">
        <w:rPr>
          <w:rFonts w:hint="eastAsia"/>
        </w:rPr>
        <w:t>哉問矣。</w:t>
      </w:r>
      <w:r w:rsidR="00DE0ED5">
        <w:rPr>
          <w:rFonts w:hint="eastAsia"/>
        </w:rPr>
        <w:t>對朱熹而言</w:t>
      </w:r>
      <w:r w:rsidR="00DE0ED5" w:rsidRPr="00D5550E">
        <w:rPr>
          <w:rFonts w:hint="eastAsia"/>
        </w:rPr>
        <w:t>，</w:t>
      </w:r>
      <w:r w:rsidR="00DE0ED5">
        <w:rPr>
          <w:rFonts w:hint="eastAsia"/>
        </w:rPr>
        <w:t>就是枯槁之物既有本然之性也有氣質之性</w:t>
      </w:r>
      <w:r w:rsidR="00DE0ED5" w:rsidRPr="00D5550E">
        <w:rPr>
          <w:rFonts w:hint="eastAsia"/>
        </w:rPr>
        <w:t>，</w:t>
      </w:r>
      <w:r w:rsidR="00DE0ED5">
        <w:rPr>
          <w:rFonts w:hint="eastAsia"/>
        </w:rPr>
        <w:t>即是天地之性於萬物賦命之初</w:t>
      </w:r>
      <w:r w:rsidR="00DE0ED5" w:rsidRPr="00D5550E">
        <w:rPr>
          <w:rFonts w:hint="eastAsia"/>
        </w:rPr>
        <w:t>，</w:t>
      </w:r>
      <w:r w:rsidR="00DE0ED5">
        <w:rPr>
          <w:rFonts w:hint="eastAsia"/>
        </w:rPr>
        <w:t>萬物之稟受皆是相同之意</w:t>
      </w:r>
      <w:r w:rsidR="00DE0ED5" w:rsidRPr="00D5550E">
        <w:rPr>
          <w:rFonts w:hint="eastAsia"/>
        </w:rPr>
        <w:t>，</w:t>
      </w:r>
      <w:r w:rsidR="00DE0ED5">
        <w:rPr>
          <w:rFonts w:hint="eastAsia"/>
        </w:rPr>
        <w:t>然仍有氣稟之差異</w:t>
      </w:r>
      <w:r w:rsidR="00DE0ED5" w:rsidRPr="00D5550E">
        <w:rPr>
          <w:rFonts w:hint="eastAsia"/>
        </w:rPr>
        <w:t>，</w:t>
      </w:r>
      <w:r w:rsidR="00DE0ED5">
        <w:rPr>
          <w:rFonts w:hint="eastAsia"/>
        </w:rPr>
        <w:t>故其天地之性有絕無可顯之限制在</w:t>
      </w:r>
      <w:r w:rsidR="00DE0ED5" w:rsidRPr="00D5550E">
        <w:rPr>
          <w:rFonts w:hint="eastAsia"/>
        </w:rPr>
        <w:t>，</w:t>
      </w:r>
      <w:r w:rsidR="00DE0ED5">
        <w:rPr>
          <w:rFonts w:hint="eastAsia"/>
        </w:rPr>
        <w:t>但作為被動的接受</w:t>
      </w:r>
      <w:r w:rsidR="00DE0ED5" w:rsidRPr="00D5550E">
        <w:rPr>
          <w:rFonts w:hint="eastAsia"/>
        </w:rPr>
        <w:t>，</w:t>
      </w:r>
      <w:r>
        <w:rPr>
          <w:rFonts w:hint="eastAsia"/>
        </w:rPr>
        <w:t>被人類正德利用厚</w:t>
      </w:r>
      <w:r w:rsidR="00DE0ED5">
        <w:rPr>
          <w:rFonts w:hint="eastAsia"/>
        </w:rPr>
        <w:t>生之餘</w:t>
      </w:r>
      <w:r w:rsidR="00DE0ED5" w:rsidRPr="00D5550E">
        <w:rPr>
          <w:rFonts w:hint="eastAsia"/>
        </w:rPr>
        <w:t>，</w:t>
      </w:r>
      <w:r w:rsidR="00DE0ED5">
        <w:rPr>
          <w:rFonts w:hint="eastAsia"/>
        </w:rPr>
        <w:t>也竟顯其大能大用矣。對此</w:t>
      </w:r>
      <w:r w:rsidR="00DE0ED5" w:rsidRPr="00D5550E">
        <w:rPr>
          <w:rFonts w:hint="eastAsia"/>
        </w:rPr>
        <w:t>，</w:t>
      </w:r>
      <w:r w:rsidR="00DE0ED5">
        <w:rPr>
          <w:rFonts w:hint="eastAsia"/>
        </w:rPr>
        <w:t>牟先生分三點說之</w:t>
      </w:r>
      <w:r w:rsidR="001835D9" w:rsidRPr="00D5550E">
        <w:rPr>
          <w:rFonts w:hint="eastAsia"/>
        </w:rPr>
        <w:t>，</w:t>
      </w:r>
      <w:r w:rsidR="00DE0ED5">
        <w:rPr>
          <w:rFonts w:hint="eastAsia"/>
        </w:rPr>
        <w:t>其中第一條和第二條意旨相近</w:t>
      </w:r>
      <w:r w:rsidR="001835D9" w:rsidRPr="00D5550E">
        <w:rPr>
          <w:rFonts w:hint="eastAsia"/>
        </w:rPr>
        <w:t>，</w:t>
      </w:r>
      <w:r w:rsidR="00DE0ED5">
        <w:rPr>
          <w:rFonts w:hint="eastAsia"/>
        </w:rPr>
        <w:t>第一條就工夫論說</w:t>
      </w:r>
      <w:r w:rsidR="00DE0ED5" w:rsidRPr="00D5550E">
        <w:rPr>
          <w:rFonts w:hint="eastAsia"/>
        </w:rPr>
        <w:t>，</w:t>
      </w:r>
      <w:r w:rsidR="00DE0ED5">
        <w:rPr>
          <w:rFonts w:hint="eastAsia"/>
        </w:rPr>
        <w:t>第二條就本體宇宙論說</w:t>
      </w:r>
      <w:r w:rsidR="001835D9" w:rsidRPr="00D5550E">
        <w:rPr>
          <w:rFonts w:hint="eastAsia"/>
        </w:rPr>
        <w:t>，</w:t>
      </w:r>
      <w:r w:rsidR="001E4CC0">
        <w:rPr>
          <w:rFonts w:hint="eastAsia"/>
        </w:rPr>
        <w:t>其言：</w:t>
      </w:r>
    </w:p>
    <w:p w:rsidR="003A1134" w:rsidRDefault="003A1134" w:rsidP="003A1134">
      <w:pPr>
        <w:ind w:firstLineChars="200" w:firstLine="480"/>
      </w:pPr>
    </w:p>
    <w:p w:rsidR="000A0A9B" w:rsidRDefault="003A1134" w:rsidP="003A1134">
      <w:pPr>
        <w:ind w:leftChars="300" w:left="720"/>
      </w:pPr>
      <w:r>
        <w:rPr>
          <w:rFonts w:ascii="標楷體" w:eastAsia="標楷體" w:hAnsi="標楷體" w:hint="eastAsia"/>
        </w:rPr>
        <w:t>(一)、</w:t>
      </w:r>
      <w:r w:rsidR="00867F0B" w:rsidRPr="00867F0B">
        <w:rPr>
          <w:rFonts w:ascii="標楷體" w:eastAsia="標楷體" w:hAnsi="標楷體" w:hint="eastAsia"/>
        </w:rPr>
        <w:t>依孟子，直下以人之內在道德性為人之真性，此內在道德性之性不但枯槁之物不能有，即禽獸亦不能有。依《中庸》</w:t>
      </w:r>
      <w:r>
        <w:rPr>
          <w:rFonts w:ascii="標楷體" w:eastAsia="標楷體" w:hAnsi="標楷體" w:hint="eastAsia"/>
        </w:rPr>
        <w:t>、</w:t>
      </w:r>
      <w:r w:rsidR="00867F0B" w:rsidRPr="00867F0B">
        <w:rPr>
          <w:rFonts w:ascii="標楷體" w:eastAsia="標楷體" w:hAnsi="標楷體" w:hint="eastAsia"/>
        </w:rPr>
        <w:t>《易傳》「於穆不已」之天</w:t>
      </w:r>
      <w:r>
        <w:rPr>
          <w:rFonts w:ascii="標楷體" w:eastAsia="標楷體" w:hAnsi="標楷體" w:hint="eastAsia"/>
        </w:rPr>
        <w:t>命流行之體，或「為物不貳，生物不測」之天地之道，總之，作為「道</w:t>
      </w:r>
      <w:r w:rsidR="00867F0B" w:rsidRPr="00867F0B">
        <w:rPr>
          <w:rFonts w:ascii="標楷體" w:eastAsia="標楷體" w:hAnsi="標楷體" w:hint="eastAsia"/>
        </w:rPr>
        <w:t>德創生的實體」之誠體、神體、乾元、道體，雖是創生地普妙萬物而為其體，然並不函著亦內在地具於每一個體之中而為其性，亦不函著每一個體真能具有之以為其自己之性。其創生地、超越地為其體之義與內在地為其性之義是兩回事，這兩者並不能同一化</w:t>
      </w:r>
      <w:r>
        <w:rPr>
          <w:rFonts w:ascii="標楷體" w:eastAsia="標楷體" w:hAnsi="標楷體" w:hint="eastAsia"/>
        </w:rPr>
        <w:t>。</w:t>
      </w:r>
      <w:r>
        <w:rPr>
          <w:rStyle w:val="ac"/>
        </w:rPr>
        <w:footnoteReference w:id="21"/>
      </w:r>
    </w:p>
    <w:p w:rsidR="000A0A9B" w:rsidRDefault="000A0A9B" w:rsidP="00E83983"/>
    <w:p w:rsidR="007D1DD1" w:rsidRDefault="003A1134" w:rsidP="00F174BC">
      <w:pPr>
        <w:ind w:leftChars="250" w:left="600"/>
        <w:rPr>
          <w:rFonts w:ascii="標楷體" w:eastAsia="標楷體" w:hAnsi="標楷體"/>
        </w:rPr>
      </w:pPr>
      <w:r>
        <w:rPr>
          <w:rFonts w:ascii="標楷體" w:eastAsia="標楷體" w:hAnsi="標楷體" w:hint="eastAsia"/>
        </w:rPr>
        <w:t>(二)</w:t>
      </w:r>
      <w:r w:rsidR="00867F0B" w:rsidRPr="00867F0B">
        <w:rPr>
          <w:rFonts w:ascii="標楷體" w:eastAsia="標楷體" w:hAnsi="標楷體" w:hint="eastAsia"/>
        </w:rPr>
        <w:t>明道根據《中庸》、《易傳》之「道體(誠體、神體)創生地超越地普妙萬物而為其體」之義，復進一步，依據圓教義，而謂萬物「皆完此理」，復謂每一個體皆是「萬物皆備於我</w:t>
      </w:r>
      <w:r w:rsidR="004201E3">
        <w:rPr>
          <w:rFonts w:ascii="標楷體" w:eastAsia="標楷體" w:hAnsi="標楷體" w:hint="eastAsia"/>
        </w:rPr>
        <w:t>」、</w:t>
      </w:r>
      <w:r w:rsidR="00867F0B" w:rsidRPr="00867F0B">
        <w:rPr>
          <w:rFonts w:ascii="標楷體" w:eastAsia="標楷體" w:hAnsi="標楷體" w:hint="eastAsia"/>
        </w:rPr>
        <w:t>「都自這裡出去</w:t>
      </w:r>
      <w:r w:rsidR="004201E3">
        <w:rPr>
          <w:rFonts w:ascii="標楷體" w:eastAsia="標楷體" w:hAnsi="標楷體" w:hint="eastAsia"/>
        </w:rPr>
        <w:t>」，</w:t>
      </w:r>
      <w:r w:rsidR="00867F0B" w:rsidRPr="00867F0B">
        <w:rPr>
          <w:rFonts w:ascii="標楷體" w:eastAsia="標楷體" w:hAnsi="標楷體" w:hint="eastAsia"/>
        </w:rPr>
        <w:t>此即表示此道德創生的實體既創生地超越地為萬物之體，復內在地而為其性。然此中亦有別，即因能推不能推，只人能創造地呈現地以此體為性，而其他有生無生之物，</w:t>
      </w:r>
      <w:r w:rsidR="004201E3">
        <w:rPr>
          <w:rFonts w:ascii="標楷體" w:eastAsia="標楷體" w:hAnsi="標楷體" w:hint="eastAsia"/>
        </w:rPr>
        <w:t>因「氣昏，不能推」之故，便只能是潛</w:t>
      </w:r>
      <w:r w:rsidR="00867F0B" w:rsidRPr="00867F0B">
        <w:rPr>
          <w:rFonts w:ascii="標楷體" w:eastAsia="標楷體" w:hAnsi="標楷體" w:hint="eastAsia"/>
        </w:rPr>
        <w:t>能地、圓教義下之靜觀地以此實體為性，此實體之內在地為其性亦只是圓教義下之靜觀地、</w:t>
      </w:r>
      <w:r w:rsidR="004201E3">
        <w:rPr>
          <w:rFonts w:ascii="標楷體" w:eastAsia="標楷體" w:hAnsi="標楷體" w:hint="eastAsia"/>
        </w:rPr>
        <w:t>潛</w:t>
      </w:r>
      <w:r w:rsidR="00867F0B" w:rsidRPr="00867F0B">
        <w:rPr>
          <w:rFonts w:ascii="標楷體" w:eastAsia="標楷體" w:hAnsi="標楷體" w:hint="eastAsia"/>
        </w:rPr>
        <w:t>能地如此說</w:t>
      </w:r>
      <w:r w:rsidR="004201E3">
        <w:rPr>
          <w:rFonts w:ascii="標楷體" w:eastAsia="標楷體" w:hAnsi="標楷體" w:hint="eastAsia"/>
        </w:rPr>
        <w:t>，</w:t>
      </w:r>
      <w:r w:rsidR="00867F0B" w:rsidRPr="00867F0B">
        <w:rPr>
          <w:rFonts w:ascii="標楷體" w:eastAsia="標楷體" w:hAnsi="標楷體" w:hint="eastAsia"/>
        </w:rPr>
        <w:t>非呈現地為其性也，而人以外之其他物亦非真能創造地呈現地以此實體為其自己之性也。此即示:理想地說，其他物可以此實體為性，而實然地說，實仍不能以此實體為性也。此義之所以可允許，依圓教義，固定然如此，此如天臺家之言無情有性。但分解地言之，理上亦有可說者。蓋此道德創生的實體之</w:t>
      </w:r>
      <w:r w:rsidR="004201E3">
        <w:rPr>
          <w:rFonts w:ascii="標楷體" w:eastAsia="標楷體" w:hAnsi="標楷體" w:hint="eastAsia"/>
        </w:rPr>
        <w:t>不能內在地復為人以外其他有生無生之物之性，此所謂「不能」亦並非邏</w:t>
      </w:r>
      <w:r w:rsidR="00867F0B" w:rsidRPr="00867F0B">
        <w:rPr>
          <w:rFonts w:ascii="標楷體" w:eastAsia="標楷體" w:hAnsi="標楷體" w:hint="eastAsia"/>
        </w:rPr>
        <w:t>輯地不可能，乃只是在宇宙進程之現階段中實然地不能而已，就氣說，亦只是氣之實然結聚使之不能而已。有誰能保證其氣之結聚必不變耶?一</w:t>
      </w:r>
      <w:r w:rsidR="004201E3">
        <w:rPr>
          <w:rFonts w:ascii="標楷體" w:eastAsia="標楷體" w:hAnsi="標楷體" w:hint="eastAsia"/>
        </w:rPr>
        <w:t>旦</w:t>
      </w:r>
      <w:r w:rsidR="00867F0B" w:rsidRPr="00867F0B">
        <w:rPr>
          <w:rFonts w:ascii="標楷體" w:eastAsia="標楷體" w:hAnsi="標楷體" w:hint="eastAsia"/>
        </w:rPr>
        <w:t>其氣之結聚變，而訣竅開，則復能之矣。然普遍地說皆</w:t>
      </w:r>
      <w:r w:rsidR="004201E3">
        <w:rPr>
          <w:rFonts w:ascii="標楷體" w:eastAsia="標楷體" w:hAnsi="標楷體" w:hint="eastAsia"/>
        </w:rPr>
        <w:t>能之，此亦無保證。故終於是理想地、</w:t>
      </w:r>
      <w:r w:rsidR="00867F0B" w:rsidRPr="00867F0B">
        <w:rPr>
          <w:rFonts w:ascii="標楷體" w:eastAsia="標楷體" w:hAnsi="標楷體" w:hint="eastAsia"/>
        </w:rPr>
        <w:t>潛能地而已。然依圓教義，則定然如此，即使是潛能地，亦是定然地潛能地。而處於圓教自證之一中，亦無潛能與呈現之分，此分別是跳出來說也。然無論如何，明道所說之道體</w:t>
      </w:r>
      <w:r w:rsidR="004201E3">
        <w:rPr>
          <w:rFonts w:ascii="標楷體" w:eastAsia="標楷體" w:hAnsi="標楷體" w:hint="eastAsia"/>
        </w:rPr>
        <w:t>、</w:t>
      </w:r>
      <w:r w:rsidR="00867F0B" w:rsidRPr="00867F0B">
        <w:rPr>
          <w:rFonts w:ascii="標楷體" w:eastAsia="標楷體" w:hAnsi="標楷體" w:hint="eastAsia"/>
        </w:rPr>
        <w:t>性體是那</w:t>
      </w:r>
      <w:r w:rsidR="004201E3">
        <w:rPr>
          <w:rFonts w:ascii="標楷體" w:eastAsia="標楷體" w:hAnsi="標楷體" w:hint="eastAsia"/>
        </w:rPr>
        <w:t>「</w:t>
      </w:r>
      <w:r w:rsidR="00867F0B" w:rsidRPr="00867F0B">
        <w:rPr>
          <w:rFonts w:ascii="標楷體" w:eastAsia="標楷體" w:hAnsi="標楷體" w:hint="eastAsia"/>
        </w:rPr>
        <w:t>於穆不已」之道德創生的實體則無疑。</w:t>
      </w:r>
      <w:r w:rsidR="006C3972">
        <w:rPr>
          <w:rStyle w:val="ac"/>
        </w:rPr>
        <w:footnoteReference w:id="22"/>
      </w:r>
    </w:p>
    <w:p w:rsidR="00F174BC" w:rsidRPr="004201E3" w:rsidRDefault="00F174BC" w:rsidP="00F174BC">
      <w:pPr>
        <w:ind w:leftChars="250" w:left="600"/>
      </w:pPr>
    </w:p>
    <w:p w:rsidR="001E4CC0" w:rsidRDefault="001E4CC0" w:rsidP="000A0A9B">
      <w:pPr>
        <w:ind w:firstLineChars="200" w:firstLine="480"/>
      </w:pPr>
      <w:r>
        <w:rPr>
          <w:rFonts w:hint="eastAsia"/>
        </w:rPr>
        <w:t>以上兩條洋洋灑灑說了許多</w:t>
      </w:r>
      <w:r w:rsidR="001835D9" w:rsidRPr="00D5550E">
        <w:rPr>
          <w:rFonts w:hint="eastAsia"/>
        </w:rPr>
        <w:t>，</w:t>
      </w:r>
      <w:r w:rsidR="00F174BC">
        <w:rPr>
          <w:rFonts w:hint="eastAsia"/>
        </w:rPr>
        <w:t>其實弔詭纏繞，不甘不願，想說枯槁根本不能有天地之性，又不敢斷言，所以創發新辭，甚麼超越為其體與內在為其性是不同的，甚麼靜觀地、潛能地為其實體之性，而非呈現地為其性，甚麼不能不是邏輯上不能</w:t>
      </w:r>
      <w:r w:rsidR="001F0374">
        <w:rPr>
          <w:rFonts w:hint="eastAsia"/>
        </w:rPr>
        <w:t>、</w:t>
      </w:r>
      <w:r w:rsidR="00F174BC">
        <w:rPr>
          <w:rFonts w:hint="eastAsia"/>
        </w:rPr>
        <w:t>而是現實上不能</w:t>
      </w:r>
      <w:r w:rsidR="001F0374">
        <w:rPr>
          <w:rFonts w:hint="eastAsia"/>
        </w:rPr>
        <w:t>。其實，牟先生說得纏繞，只是想藉此批評朱熹而已。然而，</w:t>
      </w:r>
      <w:r>
        <w:rPr>
          <w:rFonts w:hint="eastAsia"/>
        </w:rPr>
        <w:t>以朱熹於動物之於仁義禮知只能呈現其中部分</w:t>
      </w:r>
      <w:r w:rsidRPr="00D5550E">
        <w:rPr>
          <w:rFonts w:hint="eastAsia"/>
        </w:rPr>
        <w:t>，</w:t>
      </w:r>
      <w:r>
        <w:rPr>
          <w:rFonts w:hint="eastAsia"/>
        </w:rPr>
        <w:t>而不能像人類般地呈現其中的全部之論而言</w:t>
      </w:r>
      <w:r w:rsidR="001835D9" w:rsidRPr="00D5550E">
        <w:rPr>
          <w:rFonts w:hint="eastAsia"/>
        </w:rPr>
        <w:t>，</w:t>
      </w:r>
      <w:r>
        <w:rPr>
          <w:rFonts w:hint="eastAsia"/>
        </w:rPr>
        <w:t>動物既已如此</w:t>
      </w:r>
      <w:r w:rsidRPr="00D5550E">
        <w:rPr>
          <w:rFonts w:hint="eastAsia"/>
        </w:rPr>
        <w:t>，</w:t>
      </w:r>
      <w:r>
        <w:rPr>
          <w:rFonts w:hint="eastAsia"/>
        </w:rPr>
        <w:t>枯槁之物就更是如此了</w:t>
      </w:r>
      <w:r w:rsidRPr="00D5550E">
        <w:rPr>
          <w:rFonts w:hint="eastAsia"/>
        </w:rPr>
        <w:t>，</w:t>
      </w:r>
      <w:r>
        <w:rPr>
          <w:rFonts w:hint="eastAsia"/>
        </w:rPr>
        <w:t>此已不待言</w:t>
      </w:r>
      <w:r w:rsidRPr="00D5550E">
        <w:rPr>
          <w:rFonts w:hint="eastAsia"/>
        </w:rPr>
        <w:t>，</w:t>
      </w:r>
      <w:r>
        <w:rPr>
          <w:rFonts w:hint="eastAsia"/>
        </w:rPr>
        <w:t>可以說</w:t>
      </w:r>
      <w:r w:rsidRPr="00D5550E">
        <w:rPr>
          <w:rFonts w:hint="eastAsia"/>
        </w:rPr>
        <w:t>，</w:t>
      </w:r>
      <w:r>
        <w:rPr>
          <w:rFonts w:hint="eastAsia"/>
        </w:rPr>
        <w:t>朱熹已經處理了這個問題</w:t>
      </w:r>
      <w:r w:rsidR="001835D9" w:rsidRPr="00D5550E">
        <w:rPr>
          <w:rFonts w:hint="eastAsia"/>
        </w:rPr>
        <w:t>，</w:t>
      </w:r>
      <w:r>
        <w:rPr>
          <w:rFonts w:hint="eastAsia"/>
        </w:rPr>
        <w:t>而且</w:t>
      </w:r>
      <w:r w:rsidR="001F0374">
        <w:rPr>
          <w:rFonts w:hint="eastAsia"/>
        </w:rPr>
        <w:t>處理得清清楚楚，依據理氣論而無模</w:t>
      </w:r>
      <w:r w:rsidR="001F0374" w:rsidRPr="001F0374">
        <w:rPr>
          <w:rFonts w:hint="eastAsia"/>
          <w:color w:val="FF0000"/>
        </w:rPr>
        <w:t>羚</w:t>
      </w:r>
      <w:r w:rsidR="001F0374">
        <w:rPr>
          <w:rFonts w:hint="eastAsia"/>
        </w:rPr>
        <w:t>兩可之意，</w:t>
      </w:r>
      <w:r>
        <w:rPr>
          <w:rFonts w:hint="eastAsia"/>
        </w:rPr>
        <w:t>朱熹的處理就是牟先生的處理</w:t>
      </w:r>
      <w:r w:rsidR="001835D9" w:rsidRPr="00D5550E">
        <w:rPr>
          <w:rFonts w:hint="eastAsia"/>
        </w:rPr>
        <w:t>，</w:t>
      </w:r>
      <w:r>
        <w:rPr>
          <w:rFonts w:hint="eastAsia"/>
        </w:rPr>
        <w:t>只是語言表達方式上牟先生自己有其新穎之處</w:t>
      </w:r>
      <w:r w:rsidR="001835D9" w:rsidRPr="00D5550E">
        <w:rPr>
          <w:rFonts w:hint="eastAsia"/>
        </w:rPr>
        <w:t>，</w:t>
      </w:r>
      <w:r w:rsidR="001F0374">
        <w:rPr>
          <w:rFonts w:hint="eastAsia"/>
        </w:rPr>
        <w:t>但亦陷入模糊不清之窘境。</w:t>
      </w:r>
      <w:r>
        <w:rPr>
          <w:rFonts w:hint="eastAsia"/>
        </w:rPr>
        <w:t>然而</w:t>
      </w:r>
      <w:r w:rsidR="001835D9" w:rsidRPr="00D5550E">
        <w:rPr>
          <w:rFonts w:hint="eastAsia"/>
        </w:rPr>
        <w:t>，</w:t>
      </w:r>
      <w:r>
        <w:rPr>
          <w:rFonts w:hint="eastAsia"/>
        </w:rPr>
        <w:t>這其中仍透露些許不同</w:t>
      </w:r>
      <w:r w:rsidR="001835D9" w:rsidRPr="00D5550E">
        <w:rPr>
          <w:rFonts w:hint="eastAsia"/>
        </w:rPr>
        <w:t>，</w:t>
      </w:r>
      <w:r>
        <w:rPr>
          <w:rFonts w:hint="eastAsia"/>
        </w:rPr>
        <w:t>就是能動不能動的道體仍是有別的。這就進入第三條之說</w:t>
      </w:r>
      <w:r w:rsidR="001835D9" w:rsidRPr="00D5550E">
        <w:rPr>
          <w:rFonts w:hint="eastAsia"/>
        </w:rPr>
        <w:t>，</w:t>
      </w:r>
      <w:r>
        <w:rPr>
          <w:rFonts w:hint="eastAsia"/>
        </w:rPr>
        <w:t>其言：</w:t>
      </w:r>
    </w:p>
    <w:p w:rsidR="00A94034" w:rsidRDefault="00A94034" w:rsidP="00E83983"/>
    <w:p w:rsidR="000A0A9B" w:rsidRPr="00863E1F" w:rsidRDefault="00D34577" w:rsidP="00D34577">
      <w:pPr>
        <w:ind w:leftChars="300" w:left="720"/>
      </w:pPr>
      <w:r>
        <w:rPr>
          <w:rFonts w:ascii="標楷體" w:eastAsia="標楷體" w:hAnsi="標楷體" w:hint="eastAsia"/>
        </w:rPr>
        <w:t>（三）</w:t>
      </w:r>
      <w:r w:rsidRPr="00D34577">
        <w:rPr>
          <w:rFonts w:ascii="標楷體" w:eastAsia="標楷體" w:hAnsi="標楷體" w:hint="eastAsia"/>
        </w:rPr>
        <w:t>朱子順《中庸》、《易傳》言道體義，自亦承認道體普萬物而為其體之義，但卻把《中庸》、《易傳》所說之作為道德創生的實體之道體、誠體、神體理解為只是理，是則普萬物而為其體即是普萬物而為其理。反之，依存有論的解析，由存在之然推證其</w:t>
      </w:r>
      <w:r>
        <w:rPr>
          <w:rFonts w:ascii="標楷體" w:eastAsia="標楷體" w:hAnsi="標楷體" w:hint="eastAsia"/>
        </w:rPr>
        <w:t>所以然之理以為其性，此為其性的所以然之理即是那為其體的理，超越地</w:t>
      </w:r>
      <w:r w:rsidRPr="00D34577">
        <w:rPr>
          <w:rFonts w:ascii="標楷體" w:eastAsia="標楷體" w:hAnsi="標楷體" w:hint="eastAsia"/>
        </w:rPr>
        <w:t>(但非創生地)</w:t>
      </w:r>
      <w:r>
        <w:rPr>
          <w:rFonts w:ascii="標楷體" w:eastAsia="標楷體" w:hAnsi="標楷體" w:hint="eastAsia"/>
        </w:rPr>
        <w:t>為其體與內在地為其性兩者完全同一化。「為其性</w:t>
      </w:r>
      <w:r w:rsidRPr="00D34577">
        <w:rPr>
          <w:rFonts w:ascii="標楷體" w:eastAsia="標楷體" w:hAnsi="標楷體" w:hint="eastAsia"/>
        </w:rPr>
        <w:t>」是在「存有論的解析」下為其性，不是就其是否能為道德的創造而言為其性;「性」是存有論的解析下之性，不是就其能自覺地，道德實踐而說的那道德創造之性;</w:t>
      </w:r>
      <w:r>
        <w:rPr>
          <w:rFonts w:ascii="標楷體" w:eastAsia="標楷體" w:hAnsi="標楷體" w:hint="eastAsia"/>
        </w:rPr>
        <w:t>個體之普遍地具有此性是「存論的解析中之有，不是就其能自覺地作道德實踐、逆覺自證，而</w:t>
      </w:r>
      <w:r w:rsidRPr="00D34577">
        <w:rPr>
          <w:rFonts w:ascii="標楷體" w:eastAsia="標楷體" w:hAnsi="標楷體" w:hint="eastAsia"/>
        </w:rPr>
        <w:t>自肯認有此性，如孟子之所說</w:t>
      </w:r>
      <w:r>
        <w:rPr>
          <w:rFonts w:ascii="標楷體" w:eastAsia="標楷體" w:hAnsi="標楷體" w:hint="eastAsia"/>
        </w:rPr>
        <w:t>，</w:t>
      </w:r>
      <w:r w:rsidRPr="00D34577">
        <w:rPr>
          <w:rFonts w:ascii="標楷體" w:eastAsia="標楷體" w:hAnsi="標楷體" w:hint="eastAsia"/>
        </w:rPr>
        <w:t>亦不是依圓教義而謂每一個體普</w:t>
      </w:r>
      <w:r>
        <w:rPr>
          <w:rFonts w:ascii="標楷體" w:eastAsia="標楷體" w:hAnsi="標楷體" w:hint="eastAsia"/>
        </w:rPr>
        <w:t>遍</w:t>
      </w:r>
      <w:r w:rsidRPr="00D34577">
        <w:rPr>
          <w:rFonts w:ascii="標楷體" w:eastAsia="標楷體" w:hAnsi="標楷體" w:hint="eastAsia"/>
        </w:rPr>
        <w:t>地有(此若跳出來說，實只是理想地潛能地有)</w:t>
      </w:r>
      <w:r>
        <w:rPr>
          <w:rFonts w:ascii="標楷體" w:eastAsia="標楷體" w:hAnsi="標楷體" w:hint="eastAsia"/>
        </w:rPr>
        <w:t>，</w:t>
      </w:r>
      <w:r w:rsidRPr="00D34577">
        <w:rPr>
          <w:rFonts w:ascii="標楷體" w:eastAsia="標楷體" w:hAnsi="標楷體" w:hint="eastAsia"/>
        </w:rPr>
        <w:t>如明道之所</w:t>
      </w:r>
      <w:r>
        <w:rPr>
          <w:rFonts w:ascii="標楷體" w:eastAsia="標楷體" w:hAnsi="標楷體" w:hint="eastAsia"/>
        </w:rPr>
        <w:t>說</w:t>
      </w:r>
      <w:r w:rsidRPr="00D34577">
        <w:rPr>
          <w:rFonts w:ascii="標楷體" w:eastAsia="標楷體" w:hAnsi="標楷體" w:hint="eastAsia"/>
        </w:rPr>
        <w:t>。如是，每一個體之普遍地具有此性乃是依存有論的解析而成為形上地(非邏輯地)分解地定然地有，而此語亦成為形</w:t>
      </w:r>
      <w:r w:rsidR="00863E1F">
        <w:rPr>
          <w:rFonts w:ascii="標楷體" w:eastAsia="標楷體" w:hAnsi="標楷體" w:hint="eastAsia"/>
        </w:rPr>
        <w:t>上地分解地斷</w:t>
      </w:r>
      <w:r w:rsidRPr="00D34577">
        <w:rPr>
          <w:rFonts w:ascii="標楷體" w:eastAsia="標楷體" w:hAnsi="標楷體" w:hint="eastAsia"/>
        </w:rPr>
        <w:t>定語，而非圓教下之定然地有(處於圓教之一中)或理想地潛能</w:t>
      </w:r>
      <w:r w:rsidR="00863E1F">
        <w:rPr>
          <w:rFonts w:ascii="標楷體" w:eastAsia="標楷體" w:hAnsi="標楷體" w:hint="eastAsia"/>
        </w:rPr>
        <w:t>地</w:t>
      </w:r>
      <w:r w:rsidRPr="00D34577">
        <w:rPr>
          <w:rFonts w:ascii="標楷體" w:eastAsia="標楷體" w:hAnsi="標楷體" w:hint="eastAsia"/>
        </w:rPr>
        <w:t>有(跳出來反省地說)</w:t>
      </w:r>
      <w:r w:rsidR="00863E1F">
        <w:rPr>
          <w:rFonts w:ascii="標楷體" w:eastAsia="標楷體" w:hAnsi="標楷體" w:hint="eastAsia"/>
        </w:rPr>
        <w:t>，</w:t>
      </w:r>
      <w:r w:rsidRPr="00D34577">
        <w:rPr>
          <w:rFonts w:ascii="標楷體" w:eastAsia="標楷體" w:hAnsi="標楷體" w:hint="eastAsia"/>
        </w:rPr>
        <w:t>亦非圓融語</w:t>
      </w:r>
      <w:r w:rsidRPr="00D34577">
        <w:rPr>
          <w:rFonts w:hint="eastAsia"/>
        </w:rPr>
        <w:t>。</w:t>
      </w:r>
      <w:r w:rsidR="00A94034">
        <w:rPr>
          <w:rStyle w:val="ac"/>
        </w:rPr>
        <w:footnoteReference w:id="23"/>
      </w:r>
    </w:p>
    <w:p w:rsidR="000A0A9B" w:rsidRDefault="000A0A9B" w:rsidP="00E83983"/>
    <w:p w:rsidR="008F6137" w:rsidRDefault="001E4CC0" w:rsidP="000A0A9B">
      <w:pPr>
        <w:ind w:firstLineChars="200" w:firstLine="480"/>
      </w:pPr>
      <w:r>
        <w:rPr>
          <w:rFonts w:hint="eastAsia"/>
        </w:rPr>
        <w:t>對於存有論的性之有無的問題</w:t>
      </w:r>
      <w:r w:rsidR="001835D9" w:rsidRPr="00D5550E">
        <w:rPr>
          <w:rFonts w:hint="eastAsia"/>
        </w:rPr>
        <w:t>，</w:t>
      </w:r>
      <w:r>
        <w:rPr>
          <w:rFonts w:hint="eastAsia"/>
        </w:rPr>
        <w:t>前已說明</w:t>
      </w:r>
      <w:r w:rsidR="001835D9" w:rsidRPr="00D5550E">
        <w:rPr>
          <w:rFonts w:hint="eastAsia"/>
        </w:rPr>
        <w:t>，</w:t>
      </w:r>
      <w:r>
        <w:rPr>
          <w:rFonts w:hint="eastAsia"/>
        </w:rPr>
        <w:t>即是朱熹以為枯槁之物也是有的</w:t>
      </w:r>
      <w:r w:rsidR="001835D9" w:rsidRPr="00D5550E">
        <w:rPr>
          <w:rFonts w:hint="eastAsia"/>
        </w:rPr>
        <w:t>，</w:t>
      </w:r>
      <w:r>
        <w:rPr>
          <w:rFonts w:hint="eastAsia"/>
        </w:rPr>
        <w:t>而牟先生用他的十分複雜的表述方式說是何種意義下的有</w:t>
      </w:r>
      <w:r w:rsidR="001835D9" w:rsidRPr="00D5550E">
        <w:rPr>
          <w:rFonts w:hint="eastAsia"/>
        </w:rPr>
        <w:t>，</w:t>
      </w:r>
      <w:r>
        <w:rPr>
          <w:rFonts w:hint="eastAsia"/>
        </w:rPr>
        <w:t>這都無妨</w:t>
      </w:r>
      <w:r w:rsidR="001835D9" w:rsidRPr="00D5550E">
        <w:rPr>
          <w:rFonts w:hint="eastAsia"/>
        </w:rPr>
        <w:t>，</w:t>
      </w:r>
      <w:r>
        <w:rPr>
          <w:rFonts w:hint="eastAsia"/>
        </w:rPr>
        <w:t>現在</w:t>
      </w:r>
      <w:r w:rsidR="001835D9" w:rsidRPr="00D5550E">
        <w:rPr>
          <w:rFonts w:hint="eastAsia"/>
        </w:rPr>
        <w:t>，</w:t>
      </w:r>
      <w:r>
        <w:rPr>
          <w:rFonts w:hint="eastAsia"/>
        </w:rPr>
        <w:t>不論枯槁之物</w:t>
      </w:r>
      <w:r w:rsidR="001835D9" w:rsidRPr="00D5550E">
        <w:rPr>
          <w:rFonts w:hint="eastAsia"/>
        </w:rPr>
        <w:t>，</w:t>
      </w:r>
      <w:r>
        <w:rPr>
          <w:rFonts w:hint="eastAsia"/>
        </w:rPr>
        <w:t>就是人</w:t>
      </w:r>
      <w:r w:rsidR="001835D9" w:rsidRPr="00D5550E">
        <w:rPr>
          <w:rFonts w:hint="eastAsia"/>
        </w:rPr>
        <w:t>，</w:t>
      </w:r>
      <w:r>
        <w:rPr>
          <w:rFonts w:hint="eastAsia"/>
        </w:rPr>
        <w:t>也因為朱熹的天地之性之賦命其中是存有論的</w:t>
      </w:r>
      <w:r w:rsidR="001835D9" w:rsidRPr="00D5550E">
        <w:rPr>
          <w:rFonts w:hint="eastAsia"/>
        </w:rPr>
        <w:t>，</w:t>
      </w:r>
      <w:r w:rsidR="001F0374">
        <w:rPr>
          <w:rFonts w:hint="eastAsia"/>
        </w:rPr>
        <w:t>故而不能呈現而為主體的真實境界，</w:t>
      </w:r>
      <w:r w:rsidR="005B62F8">
        <w:rPr>
          <w:rFonts w:hint="eastAsia"/>
        </w:rPr>
        <w:t>這才是嚴重的指控</w:t>
      </w:r>
      <w:r w:rsidR="001F0374">
        <w:rPr>
          <w:rFonts w:hint="eastAsia"/>
        </w:rPr>
        <w:t>。</w:t>
      </w:r>
      <w:r w:rsidR="005B62F8">
        <w:rPr>
          <w:rFonts w:hint="eastAsia"/>
        </w:rPr>
        <w:t>並不</w:t>
      </w:r>
      <w:r w:rsidR="001F0374">
        <w:rPr>
          <w:rFonts w:hint="eastAsia"/>
        </w:rPr>
        <w:t>因</w:t>
      </w:r>
      <w:r w:rsidR="005B62F8">
        <w:rPr>
          <w:rFonts w:hint="eastAsia"/>
        </w:rPr>
        <w:t>為牟先生承認朱熹講人性亦是賦命於天地之性</w:t>
      </w:r>
      <w:r w:rsidR="001F0374">
        <w:rPr>
          <w:rFonts w:hint="eastAsia"/>
        </w:rPr>
        <w:t>，</w:t>
      </w:r>
      <w:r w:rsidR="005B62F8">
        <w:rPr>
          <w:rFonts w:hint="eastAsia"/>
        </w:rPr>
        <w:t>則人就是能為善去惡必成聖境的存有</w:t>
      </w:r>
      <w:r w:rsidR="001835D9" w:rsidRPr="00D5550E">
        <w:rPr>
          <w:rFonts w:hint="eastAsia"/>
        </w:rPr>
        <w:t>，</w:t>
      </w:r>
      <w:r w:rsidR="005B62F8">
        <w:rPr>
          <w:rFonts w:hint="eastAsia"/>
        </w:rPr>
        <w:t>因為</w:t>
      </w:r>
      <w:r w:rsidR="001835D9" w:rsidRPr="00D5550E">
        <w:rPr>
          <w:rFonts w:hint="eastAsia"/>
        </w:rPr>
        <w:t>，</w:t>
      </w:r>
      <w:r w:rsidR="005B62F8">
        <w:rPr>
          <w:rFonts w:hint="eastAsia"/>
        </w:rPr>
        <w:t>朱熹的理是只存有不活動的</w:t>
      </w:r>
      <w:r w:rsidR="001835D9" w:rsidRPr="00D5550E">
        <w:rPr>
          <w:rFonts w:hint="eastAsia"/>
        </w:rPr>
        <w:t>，</w:t>
      </w:r>
      <w:r w:rsidR="005B62F8">
        <w:rPr>
          <w:rFonts w:hint="eastAsia"/>
        </w:rPr>
        <w:t>是存有論解析下的理</w:t>
      </w:r>
      <w:r w:rsidR="001835D9" w:rsidRPr="00D5550E">
        <w:rPr>
          <w:rFonts w:hint="eastAsia"/>
        </w:rPr>
        <w:t>，</w:t>
      </w:r>
      <w:r w:rsidR="00955890">
        <w:rPr>
          <w:rFonts w:hint="eastAsia"/>
        </w:rPr>
        <w:t>因而不能做道德實踐矣。話說至此</w:t>
      </w:r>
      <w:r w:rsidR="001835D9" w:rsidRPr="00D5550E">
        <w:rPr>
          <w:rFonts w:hint="eastAsia"/>
        </w:rPr>
        <w:t>，</w:t>
      </w:r>
      <w:r w:rsidR="00955890">
        <w:rPr>
          <w:rFonts w:hint="eastAsia"/>
        </w:rPr>
        <w:t>枯槁有性無性根本不是重點了</w:t>
      </w:r>
      <w:r w:rsidR="001835D9" w:rsidRPr="00D5550E">
        <w:rPr>
          <w:rFonts w:hint="eastAsia"/>
        </w:rPr>
        <w:t>，</w:t>
      </w:r>
      <w:r w:rsidR="00955890">
        <w:rPr>
          <w:rFonts w:hint="eastAsia"/>
        </w:rPr>
        <w:t>就算朱熹說枯槁無性</w:t>
      </w:r>
      <w:r w:rsidR="001835D9" w:rsidRPr="00D5550E">
        <w:rPr>
          <w:rFonts w:hint="eastAsia"/>
        </w:rPr>
        <w:t>，</w:t>
      </w:r>
      <w:r w:rsidR="00955890">
        <w:rPr>
          <w:rFonts w:hint="eastAsia"/>
        </w:rPr>
        <w:t>只有人有性</w:t>
      </w:r>
      <w:r w:rsidR="001835D9" w:rsidRPr="00D5550E">
        <w:rPr>
          <w:rFonts w:hint="eastAsia"/>
        </w:rPr>
        <w:t>，</w:t>
      </w:r>
      <w:r w:rsidR="00955890">
        <w:rPr>
          <w:rFonts w:hint="eastAsia"/>
        </w:rPr>
        <w:t>但在牟先生的認定下</w:t>
      </w:r>
      <w:r w:rsidR="001835D9" w:rsidRPr="00D5550E">
        <w:rPr>
          <w:rFonts w:hint="eastAsia"/>
        </w:rPr>
        <w:t>，</w:t>
      </w:r>
      <w:r w:rsidR="00955890">
        <w:rPr>
          <w:rFonts w:hint="eastAsia"/>
        </w:rPr>
        <w:t>此人之天地之性仍是動彈不得的</w:t>
      </w:r>
      <w:r w:rsidR="001835D9" w:rsidRPr="00D5550E">
        <w:rPr>
          <w:rFonts w:hint="eastAsia"/>
        </w:rPr>
        <w:t>，</w:t>
      </w:r>
      <w:r w:rsidR="001F0374">
        <w:rPr>
          <w:rFonts w:hint="eastAsia"/>
        </w:rPr>
        <w:t>這真是奇</w:t>
      </w:r>
      <w:r w:rsidR="00955890">
        <w:rPr>
          <w:rFonts w:hint="eastAsia"/>
        </w:rPr>
        <w:t>乎怪哉</w:t>
      </w:r>
      <w:r w:rsidR="001835D9" w:rsidRPr="00D5550E">
        <w:rPr>
          <w:rFonts w:hint="eastAsia"/>
        </w:rPr>
        <w:t>，</w:t>
      </w:r>
      <w:r w:rsidR="00955890">
        <w:rPr>
          <w:rFonts w:hint="eastAsia"/>
        </w:rPr>
        <w:t>朱熹明明就是要強調萬物皆稟受此天地之性</w:t>
      </w:r>
      <w:r w:rsidR="001F0374">
        <w:rPr>
          <w:rFonts w:hint="eastAsia"/>
        </w:rPr>
        <w:t>，</w:t>
      </w:r>
      <w:r w:rsidR="00955890">
        <w:rPr>
          <w:rFonts w:hint="eastAsia"/>
        </w:rPr>
        <w:t>而人得其秀最靈</w:t>
      </w:r>
      <w:r w:rsidR="001835D9" w:rsidRPr="00D5550E">
        <w:rPr>
          <w:rFonts w:hint="eastAsia"/>
        </w:rPr>
        <w:t>，</w:t>
      </w:r>
      <w:r w:rsidR="00955890">
        <w:rPr>
          <w:rFonts w:hint="eastAsia"/>
        </w:rPr>
        <w:t>於是可以實踐呈現而人人成聖</w:t>
      </w:r>
      <w:r w:rsidR="001835D9" w:rsidRPr="00D5550E">
        <w:rPr>
          <w:rFonts w:hint="eastAsia"/>
        </w:rPr>
        <w:t>，</w:t>
      </w:r>
      <w:r w:rsidR="00955890">
        <w:rPr>
          <w:rFonts w:hint="eastAsia"/>
        </w:rPr>
        <w:t>何來此理不能自覺體證自認肯定之說呢？朱熹談人之實踐話語眾多</w:t>
      </w:r>
      <w:r w:rsidR="001835D9" w:rsidRPr="00D5550E">
        <w:rPr>
          <w:rFonts w:hint="eastAsia"/>
        </w:rPr>
        <w:t>，</w:t>
      </w:r>
      <w:r w:rsidR="00955890">
        <w:rPr>
          <w:rFonts w:hint="eastAsia"/>
        </w:rPr>
        <w:t>牟先生一句不認</w:t>
      </w:r>
      <w:r w:rsidR="001835D9" w:rsidRPr="00D5550E">
        <w:rPr>
          <w:rFonts w:hint="eastAsia"/>
        </w:rPr>
        <w:t>，</w:t>
      </w:r>
      <w:r w:rsidR="00955890">
        <w:rPr>
          <w:rFonts w:hint="eastAsia"/>
        </w:rPr>
        <w:t>唯對朱熹談存有原理</w:t>
      </w:r>
      <w:r w:rsidR="001835D9" w:rsidRPr="00D5550E">
        <w:rPr>
          <w:rFonts w:hint="eastAsia"/>
        </w:rPr>
        <w:t>，</w:t>
      </w:r>
      <w:r w:rsidR="00955890">
        <w:rPr>
          <w:rFonts w:hint="eastAsia"/>
        </w:rPr>
        <w:t>認死了這就是朱熹的真諦</w:t>
      </w:r>
      <w:r w:rsidR="001F0374">
        <w:rPr>
          <w:rFonts w:hint="eastAsia"/>
        </w:rPr>
        <w:t>。</w:t>
      </w:r>
      <w:r w:rsidR="0060540A">
        <w:rPr>
          <w:rFonts w:hint="eastAsia"/>
        </w:rPr>
        <w:t>即便如此</w:t>
      </w:r>
      <w:r w:rsidR="001835D9" w:rsidRPr="00D5550E">
        <w:rPr>
          <w:rFonts w:hint="eastAsia"/>
        </w:rPr>
        <w:t>，</w:t>
      </w:r>
      <w:r w:rsidR="0060540A">
        <w:rPr>
          <w:rFonts w:hint="eastAsia"/>
        </w:rPr>
        <w:t>存有論地談道體理體</w:t>
      </w:r>
      <w:r w:rsidR="001835D9" w:rsidRPr="00D5550E">
        <w:rPr>
          <w:rFonts w:hint="eastAsia"/>
        </w:rPr>
        <w:t>，</w:t>
      </w:r>
      <w:r w:rsidR="001F0374">
        <w:rPr>
          <w:rFonts w:hint="eastAsia"/>
        </w:rPr>
        <w:t>本來也</w:t>
      </w:r>
      <w:r w:rsidR="0060540A">
        <w:rPr>
          <w:rFonts w:hint="eastAsia"/>
        </w:rPr>
        <w:t>並不</w:t>
      </w:r>
      <w:r w:rsidR="001F0374">
        <w:rPr>
          <w:rFonts w:hint="eastAsia"/>
        </w:rPr>
        <w:t>妨</w:t>
      </w:r>
      <w:r w:rsidR="0060540A">
        <w:rPr>
          <w:rFonts w:hint="eastAsia"/>
        </w:rPr>
        <w:t>礙本體宇宙論</w:t>
      </w:r>
      <w:r w:rsidR="001F0374">
        <w:rPr>
          <w:rFonts w:hint="eastAsia"/>
        </w:rPr>
        <w:t>或</w:t>
      </w:r>
      <w:r w:rsidR="0060540A">
        <w:rPr>
          <w:rFonts w:hint="eastAsia"/>
        </w:rPr>
        <w:t>工</w:t>
      </w:r>
      <w:r w:rsidR="008F6137">
        <w:rPr>
          <w:rFonts w:hint="eastAsia"/>
        </w:rPr>
        <w:t>夫論地談主體</w:t>
      </w:r>
      <w:r w:rsidR="0060540A">
        <w:rPr>
          <w:rFonts w:hint="eastAsia"/>
        </w:rPr>
        <w:t>實踐</w:t>
      </w:r>
      <w:r w:rsidR="001835D9" w:rsidRPr="00D5550E">
        <w:rPr>
          <w:rFonts w:hint="eastAsia"/>
        </w:rPr>
        <w:t>，</w:t>
      </w:r>
      <w:r w:rsidR="00B61C09">
        <w:rPr>
          <w:rFonts w:hint="eastAsia"/>
        </w:rPr>
        <w:t>唯</w:t>
      </w:r>
      <w:r w:rsidR="008F6137">
        <w:rPr>
          <w:rFonts w:hint="eastAsia"/>
        </w:rPr>
        <w:t>牟先生</w:t>
      </w:r>
      <w:r w:rsidR="001F0374">
        <w:rPr>
          <w:rFonts w:hint="eastAsia"/>
        </w:rPr>
        <w:t>有其</w:t>
      </w:r>
      <w:r w:rsidR="008F6137">
        <w:rPr>
          <w:rFonts w:hint="eastAsia"/>
        </w:rPr>
        <w:t>理解上自己</w:t>
      </w:r>
      <w:r w:rsidR="001F0374">
        <w:rPr>
          <w:rFonts w:hint="eastAsia"/>
        </w:rPr>
        <w:t>的</w:t>
      </w:r>
      <w:r w:rsidR="008F6137">
        <w:rPr>
          <w:rFonts w:hint="eastAsia"/>
        </w:rPr>
        <w:t>滯礙之限制而已。</w:t>
      </w:r>
    </w:p>
    <w:p w:rsidR="008F6137" w:rsidRPr="001F0374" w:rsidRDefault="008F6137" w:rsidP="00E83983"/>
    <w:p w:rsidR="00B61C09" w:rsidRDefault="008F6137" w:rsidP="00204756">
      <w:pPr>
        <w:ind w:firstLineChars="200" w:firstLine="480"/>
      </w:pPr>
      <w:r>
        <w:rPr>
          <w:rFonts w:hint="eastAsia"/>
        </w:rPr>
        <w:t>牟先生於本節最後又提出六點</w:t>
      </w:r>
      <w:r w:rsidR="00204756">
        <w:rPr>
          <w:rFonts w:hint="eastAsia"/>
        </w:rPr>
        <w:t>綜</w:t>
      </w:r>
      <w:r>
        <w:rPr>
          <w:rFonts w:hint="eastAsia"/>
        </w:rPr>
        <w:t>述</w:t>
      </w:r>
      <w:r w:rsidR="001835D9" w:rsidRPr="00D5550E">
        <w:rPr>
          <w:rFonts w:hint="eastAsia"/>
        </w:rPr>
        <w:t>，</w:t>
      </w:r>
      <w:r>
        <w:rPr>
          <w:rFonts w:hint="eastAsia"/>
        </w:rPr>
        <w:t>意見多重復</w:t>
      </w:r>
      <w:r w:rsidR="001835D9" w:rsidRPr="00D5550E">
        <w:rPr>
          <w:rFonts w:hint="eastAsia"/>
        </w:rPr>
        <w:t>，</w:t>
      </w:r>
      <w:r>
        <w:rPr>
          <w:rFonts w:hint="eastAsia"/>
        </w:rPr>
        <w:t>唯最後一條提到實證的問題</w:t>
      </w:r>
      <w:r w:rsidR="001835D9" w:rsidRPr="00D5550E">
        <w:rPr>
          <w:rFonts w:hint="eastAsia"/>
        </w:rPr>
        <w:t>，</w:t>
      </w:r>
      <w:r>
        <w:rPr>
          <w:rFonts w:hint="eastAsia"/>
        </w:rPr>
        <w:t>牟先生如此摯愛他的新說</w:t>
      </w:r>
      <w:r w:rsidR="001835D9" w:rsidRPr="00D5550E">
        <w:rPr>
          <w:rFonts w:hint="eastAsia"/>
        </w:rPr>
        <w:t>，</w:t>
      </w:r>
      <w:r>
        <w:rPr>
          <w:rFonts w:hint="eastAsia"/>
        </w:rPr>
        <w:t>關鍵還有中西比較的意味在。牟先生講三教以實有對虛無高儒辯道佛</w:t>
      </w:r>
      <w:r w:rsidR="001835D9" w:rsidRPr="00D5550E">
        <w:rPr>
          <w:rFonts w:hint="eastAsia"/>
        </w:rPr>
        <w:t>，</w:t>
      </w:r>
      <w:r>
        <w:rPr>
          <w:rFonts w:hint="eastAsia"/>
        </w:rPr>
        <w:t>牟先生講中西以實踐與否高中貶西</w:t>
      </w:r>
      <w:r w:rsidR="001835D9" w:rsidRPr="00D5550E">
        <w:rPr>
          <w:rFonts w:hint="eastAsia"/>
        </w:rPr>
        <w:t>，</w:t>
      </w:r>
      <w:r>
        <w:rPr>
          <w:rFonts w:hint="eastAsia"/>
        </w:rPr>
        <w:t>關鍵在於實踐可以證成</w:t>
      </w:r>
      <w:r w:rsidR="001835D9" w:rsidRPr="00D5550E">
        <w:rPr>
          <w:rFonts w:hint="eastAsia"/>
        </w:rPr>
        <w:t>，</w:t>
      </w:r>
      <w:r>
        <w:rPr>
          <w:rFonts w:hint="eastAsia"/>
        </w:rPr>
        <w:t>於是</w:t>
      </w:r>
      <w:r w:rsidR="001835D9" w:rsidRPr="00D5550E">
        <w:rPr>
          <w:rFonts w:hint="eastAsia"/>
        </w:rPr>
        <w:t>，</w:t>
      </w:r>
      <w:r>
        <w:rPr>
          <w:rFonts w:hint="eastAsia"/>
        </w:rPr>
        <w:t>筆者前說牟先生將本體宇宙工夫境界論合為一體的一套理論</w:t>
      </w:r>
      <w:r w:rsidR="001835D9" w:rsidRPr="00D5550E">
        <w:rPr>
          <w:rFonts w:hint="eastAsia"/>
        </w:rPr>
        <w:t>，</w:t>
      </w:r>
      <w:r>
        <w:rPr>
          <w:rFonts w:hint="eastAsia"/>
        </w:rPr>
        <w:t>現在又要增加一項問題意識了</w:t>
      </w:r>
      <w:r w:rsidR="001835D9" w:rsidRPr="00D5550E">
        <w:rPr>
          <w:rFonts w:hint="eastAsia"/>
        </w:rPr>
        <w:t>，</w:t>
      </w:r>
      <w:r>
        <w:rPr>
          <w:rFonts w:hint="eastAsia"/>
        </w:rPr>
        <w:t>那就是知識論</w:t>
      </w:r>
      <w:r w:rsidR="001F0374">
        <w:rPr>
          <w:rFonts w:hint="eastAsia"/>
        </w:rPr>
        <w:t>。</w:t>
      </w:r>
      <w:r>
        <w:rPr>
          <w:rFonts w:hint="eastAsia"/>
        </w:rPr>
        <w:t>證成與否是知識論的問題</w:t>
      </w:r>
      <w:r w:rsidR="001835D9" w:rsidRPr="00D5550E">
        <w:rPr>
          <w:rFonts w:hint="eastAsia"/>
        </w:rPr>
        <w:t>，</w:t>
      </w:r>
      <w:r>
        <w:rPr>
          <w:rFonts w:hint="eastAsia"/>
        </w:rPr>
        <w:t>不是形上學的問題</w:t>
      </w:r>
      <w:r w:rsidR="001835D9" w:rsidRPr="00D5550E">
        <w:rPr>
          <w:rFonts w:hint="eastAsia"/>
        </w:rPr>
        <w:t>，</w:t>
      </w:r>
      <w:r>
        <w:rPr>
          <w:rFonts w:hint="eastAsia"/>
        </w:rPr>
        <w:t>比較形上學體系之能否證成是知識論問題</w:t>
      </w:r>
      <w:r w:rsidR="001835D9" w:rsidRPr="00D5550E">
        <w:rPr>
          <w:rFonts w:hint="eastAsia"/>
        </w:rPr>
        <w:t>，</w:t>
      </w:r>
      <w:r>
        <w:rPr>
          <w:rFonts w:hint="eastAsia"/>
        </w:rPr>
        <w:t>牟先生可以強調東方哲學可以實現故而可以證成</w:t>
      </w:r>
      <w:r w:rsidR="001835D9" w:rsidRPr="00D5550E">
        <w:rPr>
          <w:rFonts w:hint="eastAsia"/>
        </w:rPr>
        <w:t>，</w:t>
      </w:r>
      <w:r>
        <w:rPr>
          <w:rFonts w:hint="eastAsia"/>
        </w:rPr>
        <w:t>此說曠古今合中西一大卓見也</w:t>
      </w:r>
      <w:r w:rsidR="001835D9" w:rsidRPr="00D5550E">
        <w:rPr>
          <w:rFonts w:hint="eastAsia"/>
        </w:rPr>
        <w:t>，</w:t>
      </w:r>
      <w:r>
        <w:rPr>
          <w:rFonts w:hint="eastAsia"/>
        </w:rPr>
        <w:t>當然如何可謂之已實現且已證成還是一大問題</w:t>
      </w:r>
      <w:r w:rsidR="001835D9" w:rsidRPr="00D5550E">
        <w:rPr>
          <w:rFonts w:hint="eastAsia"/>
        </w:rPr>
        <w:t>，</w:t>
      </w:r>
      <w:r w:rsidR="008B609A">
        <w:rPr>
          <w:rFonts w:hint="eastAsia"/>
        </w:rPr>
        <w:t>此非所談。</w:t>
      </w:r>
      <w:r w:rsidR="00B61C09">
        <w:rPr>
          <w:rFonts w:hint="eastAsia"/>
        </w:rPr>
        <w:t>但是</w:t>
      </w:r>
      <w:r w:rsidR="001835D9" w:rsidRPr="00D5550E">
        <w:rPr>
          <w:rFonts w:hint="eastAsia"/>
        </w:rPr>
        <w:t>，</w:t>
      </w:r>
      <w:r w:rsidR="00B61C09">
        <w:rPr>
          <w:rFonts w:hint="eastAsia"/>
        </w:rPr>
        <w:t>存有論地說道物理氣心性情</w:t>
      </w:r>
      <w:r w:rsidR="001835D9" w:rsidRPr="00D5550E">
        <w:rPr>
          <w:rFonts w:hint="eastAsia"/>
        </w:rPr>
        <w:t>，</w:t>
      </w:r>
      <w:r w:rsidR="00B61C09">
        <w:rPr>
          <w:rFonts w:hint="eastAsia"/>
        </w:rPr>
        <w:t>與本體宇宙論工夫論地說這些範疇</w:t>
      </w:r>
      <w:r w:rsidR="001835D9" w:rsidRPr="00D5550E">
        <w:rPr>
          <w:rFonts w:hint="eastAsia"/>
        </w:rPr>
        <w:t>，</w:t>
      </w:r>
      <w:r w:rsidR="00B61C09">
        <w:rPr>
          <w:rFonts w:hint="eastAsia"/>
        </w:rPr>
        <w:t>並無任何對立的立場在</w:t>
      </w:r>
      <w:r w:rsidR="001835D9" w:rsidRPr="00D5550E">
        <w:rPr>
          <w:rFonts w:hint="eastAsia"/>
        </w:rPr>
        <w:t>，</w:t>
      </w:r>
      <w:r w:rsidR="00B61C09">
        <w:rPr>
          <w:rFonts w:hint="eastAsia"/>
        </w:rPr>
        <w:t>存有論就是為本體宇宙工夫境界論服務的概念約定工程</w:t>
      </w:r>
      <w:r w:rsidR="001835D9" w:rsidRPr="00D5550E">
        <w:rPr>
          <w:rFonts w:hint="eastAsia"/>
        </w:rPr>
        <w:t>，</w:t>
      </w:r>
      <w:r w:rsidR="00B61C09">
        <w:rPr>
          <w:rFonts w:hint="eastAsia"/>
        </w:rPr>
        <w:t>儒家承認有天有帝</w:t>
      </w:r>
      <w:r w:rsidR="001835D9" w:rsidRPr="00D5550E">
        <w:rPr>
          <w:rFonts w:hint="eastAsia"/>
        </w:rPr>
        <w:t>，</w:t>
      </w:r>
      <w:r w:rsidR="00B61C09">
        <w:rPr>
          <w:rFonts w:hint="eastAsia"/>
        </w:rPr>
        <w:t>朱熹亦承認</w:t>
      </w:r>
      <w:r w:rsidR="001835D9" w:rsidRPr="00D5550E">
        <w:rPr>
          <w:rFonts w:hint="eastAsia"/>
        </w:rPr>
        <w:t>，</w:t>
      </w:r>
      <w:r w:rsidR="00B61C09">
        <w:rPr>
          <w:rFonts w:hint="eastAsia"/>
        </w:rPr>
        <w:t>儒家以實踐證成之</w:t>
      </w:r>
      <w:r w:rsidR="001835D9" w:rsidRPr="00D5550E">
        <w:rPr>
          <w:rFonts w:hint="eastAsia"/>
        </w:rPr>
        <w:t>，</w:t>
      </w:r>
      <w:r w:rsidR="00B61C09">
        <w:rPr>
          <w:rFonts w:hint="eastAsia"/>
        </w:rPr>
        <w:t>朱熹說其存有論結構</w:t>
      </w:r>
      <w:r w:rsidR="001835D9" w:rsidRPr="00D5550E">
        <w:rPr>
          <w:rFonts w:hint="eastAsia"/>
        </w:rPr>
        <w:t>，</w:t>
      </w:r>
      <w:r w:rsidR="00B61C09">
        <w:rPr>
          <w:rFonts w:hint="eastAsia"/>
        </w:rPr>
        <w:t>並非無涉於實踐、否定此實踐</w:t>
      </w:r>
      <w:r w:rsidR="001835D9" w:rsidRPr="00D5550E">
        <w:rPr>
          <w:rFonts w:hint="eastAsia"/>
        </w:rPr>
        <w:t>，</w:t>
      </w:r>
      <w:r w:rsidR="00B61C09">
        <w:rPr>
          <w:rFonts w:hint="eastAsia"/>
        </w:rPr>
        <w:t>反而是助成此實踐之體系清晰、話語明確</w:t>
      </w:r>
      <w:r w:rsidR="001835D9" w:rsidRPr="00D5550E">
        <w:rPr>
          <w:rFonts w:hint="eastAsia"/>
        </w:rPr>
        <w:t>，</w:t>
      </w:r>
      <w:r w:rsidR="00B61C09">
        <w:rPr>
          <w:rFonts w:hint="eastAsia"/>
        </w:rPr>
        <w:t>以談實踐而批評存有論解析之不能實踐呈現之說</w:t>
      </w:r>
      <w:r w:rsidR="001835D9" w:rsidRPr="00D5550E">
        <w:rPr>
          <w:rFonts w:hint="eastAsia"/>
        </w:rPr>
        <w:t>，</w:t>
      </w:r>
      <w:r w:rsidR="00B61C09">
        <w:rPr>
          <w:rFonts w:hint="eastAsia"/>
        </w:rPr>
        <w:t>真不必要。也不成立。其言：</w:t>
      </w:r>
    </w:p>
    <w:p w:rsidR="002F3889" w:rsidRDefault="002F3889" w:rsidP="00204756">
      <w:pPr>
        <w:ind w:firstLineChars="200" w:firstLine="480"/>
      </w:pPr>
    </w:p>
    <w:p w:rsidR="00204756" w:rsidRDefault="002F3889" w:rsidP="00D34577">
      <w:pPr>
        <w:ind w:leftChars="300" w:left="720"/>
        <w:rPr>
          <w:rFonts w:ascii="標楷體" w:eastAsia="標楷體" w:hAnsi="標楷體"/>
        </w:rPr>
      </w:pPr>
      <w:r w:rsidRPr="002F3889">
        <w:rPr>
          <w:rFonts w:ascii="標楷體" w:eastAsia="標楷體" w:hAnsi="標楷體" w:hint="eastAsia"/>
        </w:rPr>
        <w:t>朱子順聖教傳統肯定此遍為萬物之體的太極，故順下逆上皆是此一理。當《詩》</w:t>
      </w:r>
      <w:r>
        <w:rPr>
          <w:rFonts w:ascii="標楷體" w:eastAsia="標楷體" w:hAnsi="標楷體" w:hint="eastAsia"/>
        </w:rPr>
        <w:t>、</w:t>
      </w:r>
      <w:r w:rsidRPr="002F3889">
        <w:rPr>
          <w:rFonts w:ascii="標楷體" w:eastAsia="標楷體" w:hAnsi="標楷體" w:hint="eastAsia"/>
        </w:rPr>
        <w:t>《書》中肯定天、帝、天命、天道時，本有點宗教性的獨斷(雖不是哲學的</w:t>
      </w:r>
      <w:r>
        <w:rPr>
          <w:rFonts w:ascii="標楷體" w:eastAsia="標楷體" w:hAnsi="標楷體" w:hint="eastAsia"/>
        </w:rPr>
        <w:t>)。</w:t>
      </w:r>
      <w:r w:rsidRPr="002F3889">
        <w:rPr>
          <w:rFonts w:ascii="標楷體" w:eastAsia="標楷體" w:hAnsi="標楷體" w:hint="eastAsia"/>
        </w:rPr>
        <w:t>今朱求子只順聖教傳統之傳承如此肯定，此肯定亦不免是傳承上之獨斷;而由存有論的解析以呼應契接之，此契接亦嫌虛弱而不強實，迂曲而不充直。于此，吾人可以看出朱子之說統不是孔子踐</w:t>
      </w:r>
      <w:r>
        <w:rPr>
          <w:rFonts w:ascii="標楷體" w:eastAsia="標楷體" w:hAnsi="標楷體" w:hint="eastAsia"/>
        </w:rPr>
        <w:t>仁</w:t>
      </w:r>
      <w:r w:rsidRPr="002F3889">
        <w:rPr>
          <w:rFonts w:ascii="標楷體" w:eastAsia="標楷體" w:hAnsi="標楷體" w:hint="eastAsia"/>
        </w:rPr>
        <w:t>知天，孟子盡心知性知天之道德的逆覺之路。逆覺之之路可以免除那憑空的獨斷、亦不須由「存有論自的解析」之順取之路來契接來推證，而是直接由盡心知性來</w:t>
      </w:r>
      <w:r w:rsidR="00D34577">
        <w:rPr>
          <w:rFonts w:ascii="標楷體" w:eastAsia="標楷體" w:hAnsi="標楷體" w:hint="eastAsia"/>
        </w:rPr>
        <w:t>證</w:t>
      </w:r>
      <w:r w:rsidRPr="002F3889">
        <w:rPr>
          <w:rFonts w:ascii="標楷體" w:eastAsia="標楷體" w:hAnsi="標楷體" w:hint="eastAsia"/>
        </w:rPr>
        <w:t>實(當下體證)，由肫肫其仁、淵淵</w:t>
      </w:r>
      <w:r w:rsidR="00D34577">
        <w:rPr>
          <w:rFonts w:ascii="標楷體" w:eastAsia="標楷體" w:hAnsi="標楷體" w:hint="eastAsia"/>
        </w:rPr>
        <w:t>其</w:t>
      </w:r>
      <w:r w:rsidRPr="002F3889">
        <w:rPr>
          <w:rFonts w:ascii="標楷體" w:eastAsia="標楷體" w:hAnsi="標楷體" w:hint="eastAsia"/>
        </w:rPr>
        <w:t>淵、浩浩其天來直下自證。此則太極真體、天命流行之體、道德創生的實體之強實而充沛，而真能站住其道德意義者，而此體亦不只是理，只存有而不活動者。以此比觀，則朱子系統中太極性理之道德意義被減殺而弄成虛弱，甚為顯然。</w:t>
      </w:r>
      <w:r w:rsidR="00A94034">
        <w:rPr>
          <w:rStyle w:val="ac"/>
        </w:rPr>
        <w:footnoteReference w:id="24"/>
      </w:r>
    </w:p>
    <w:p w:rsidR="00D34577" w:rsidRDefault="00D34577" w:rsidP="00D34577">
      <w:pPr>
        <w:ind w:leftChars="300" w:left="720"/>
      </w:pPr>
    </w:p>
    <w:p w:rsidR="00B61C09" w:rsidRDefault="00B61C09" w:rsidP="00204756">
      <w:pPr>
        <w:ind w:firstLineChars="200" w:firstLine="480"/>
      </w:pPr>
      <w:r>
        <w:rPr>
          <w:rFonts w:hint="eastAsia"/>
        </w:rPr>
        <w:t>牟先生這樣的排斥朱熹</w:t>
      </w:r>
      <w:r w:rsidR="001835D9" w:rsidRPr="00D5550E">
        <w:rPr>
          <w:rFonts w:hint="eastAsia"/>
        </w:rPr>
        <w:t>，</w:t>
      </w:r>
      <w:r>
        <w:rPr>
          <w:rFonts w:hint="eastAsia"/>
        </w:rPr>
        <w:t>跟陽明批評朱熹外理於心是一樣的</w:t>
      </w:r>
      <w:r w:rsidR="001835D9" w:rsidRPr="00D5550E">
        <w:rPr>
          <w:rFonts w:hint="eastAsia"/>
        </w:rPr>
        <w:t>，</w:t>
      </w:r>
      <w:r>
        <w:rPr>
          <w:rFonts w:hint="eastAsia"/>
        </w:rPr>
        <w:t>朱熹講了無以計數的本體工夫的話</w:t>
      </w:r>
      <w:r w:rsidR="001835D9" w:rsidRPr="00D5550E">
        <w:rPr>
          <w:rFonts w:hint="eastAsia"/>
        </w:rPr>
        <w:t>，</w:t>
      </w:r>
      <w:r>
        <w:rPr>
          <w:rFonts w:hint="eastAsia"/>
        </w:rPr>
        <w:t>陸象山</w:t>
      </w:r>
      <w:r w:rsidR="001F0374">
        <w:rPr>
          <w:rFonts w:hint="eastAsia"/>
        </w:rPr>
        <w:t>、</w:t>
      </w:r>
      <w:r>
        <w:rPr>
          <w:rFonts w:hint="eastAsia"/>
        </w:rPr>
        <w:t>王陽明</w:t>
      </w:r>
      <w:r w:rsidR="001F0374">
        <w:rPr>
          <w:rFonts w:hint="eastAsia"/>
        </w:rPr>
        <w:t>、</w:t>
      </w:r>
      <w:r>
        <w:rPr>
          <w:rFonts w:hint="eastAsia"/>
        </w:rPr>
        <w:t>牟宗三看也不看</w:t>
      </w:r>
      <w:r w:rsidR="001835D9" w:rsidRPr="00D5550E">
        <w:rPr>
          <w:rFonts w:hint="eastAsia"/>
        </w:rPr>
        <w:t>，</w:t>
      </w:r>
      <w:r>
        <w:rPr>
          <w:rFonts w:hint="eastAsia"/>
        </w:rPr>
        <w:t>就抓著幾句話便一路追打到底</w:t>
      </w:r>
      <w:r w:rsidR="001835D9" w:rsidRPr="00D5550E">
        <w:rPr>
          <w:rFonts w:hint="eastAsia"/>
        </w:rPr>
        <w:t>，</w:t>
      </w:r>
      <w:r>
        <w:rPr>
          <w:rFonts w:hint="eastAsia"/>
        </w:rPr>
        <w:t>以為辯勝</w:t>
      </w:r>
      <w:r w:rsidR="001835D9" w:rsidRPr="00D5550E">
        <w:rPr>
          <w:rFonts w:hint="eastAsia"/>
        </w:rPr>
        <w:t>，</w:t>
      </w:r>
      <w:r>
        <w:rPr>
          <w:rFonts w:hint="eastAsia"/>
        </w:rPr>
        <w:t>實則是偏見至極。</w:t>
      </w:r>
      <w:r w:rsidR="00D34577">
        <w:rPr>
          <w:rFonts w:hint="eastAsia"/>
        </w:rPr>
        <w:t>牟先生說逆覺體證可以證實道體，這是知識論問題，朱熹反思道體特徵，並不是在做這個體證，也不是在提供證實，體證自是工夫語，朱熹自有工夫語，至於證實，這是牟先生的知識論問題意識下的判斷，朱熹的本體工夫亦能承擔這個判斷，亦能證實。關鍵只在，牟先生把朱熹關監牢在只是存有論解析的理論型態中而已。</w:t>
      </w:r>
    </w:p>
    <w:p w:rsidR="00B61C09" w:rsidRDefault="00B61C09" w:rsidP="00E83983"/>
    <w:p w:rsidR="00B61C09" w:rsidRDefault="00B61C09" w:rsidP="001B2E57">
      <w:pPr>
        <w:pStyle w:val="a3"/>
        <w:numPr>
          <w:ilvl w:val="0"/>
          <w:numId w:val="1"/>
        </w:numPr>
        <w:ind w:leftChars="0"/>
      </w:pPr>
      <w:r>
        <w:rPr>
          <w:rFonts w:hint="eastAsia"/>
        </w:rPr>
        <w:t>結論</w:t>
      </w:r>
    </w:p>
    <w:p w:rsidR="00B61C09" w:rsidRDefault="00B61C09" w:rsidP="00B61C09"/>
    <w:p w:rsidR="00B61C09" w:rsidRDefault="00DC320F" w:rsidP="007566D5">
      <w:pPr>
        <w:ind w:firstLineChars="200" w:firstLine="480"/>
      </w:pPr>
      <w:r>
        <w:rPr>
          <w:rFonts w:hint="eastAsia"/>
        </w:rPr>
        <w:t>原本要談理氣不離不雜的完成的</w:t>
      </w:r>
      <w:r w:rsidR="001B2E57">
        <w:rPr>
          <w:rFonts w:hint="eastAsia"/>
        </w:rPr>
        <w:t>，</w:t>
      </w:r>
      <w:r>
        <w:rPr>
          <w:rFonts w:hint="eastAsia"/>
        </w:rPr>
        <w:t>但牟先生竟然只引其文不談其理</w:t>
      </w:r>
      <w:r w:rsidR="001B2E57">
        <w:rPr>
          <w:rFonts w:hint="eastAsia"/>
        </w:rPr>
        <w:t>，</w:t>
      </w:r>
      <w:r>
        <w:rPr>
          <w:rFonts w:hint="eastAsia"/>
        </w:rPr>
        <w:t>因為所有的理論在此之前都已使用出去了</w:t>
      </w:r>
      <w:r w:rsidR="001B2E57">
        <w:rPr>
          <w:rFonts w:hint="eastAsia"/>
        </w:rPr>
        <w:t>，</w:t>
      </w:r>
      <w:r w:rsidR="00126F19">
        <w:rPr>
          <w:rFonts w:hint="eastAsia"/>
        </w:rPr>
        <w:t>故而無須再談</w:t>
      </w:r>
      <w:r w:rsidR="00B61C09" w:rsidRPr="00D5550E">
        <w:rPr>
          <w:rFonts w:hint="eastAsia"/>
        </w:rPr>
        <w:t>，</w:t>
      </w:r>
      <w:r w:rsidR="00126F19">
        <w:rPr>
          <w:rFonts w:hint="eastAsia"/>
        </w:rPr>
        <w:t>這樣也好。總結牟先生對朱熹的詮釋</w:t>
      </w:r>
      <w:r w:rsidR="00B61C09" w:rsidRPr="00D5550E">
        <w:rPr>
          <w:rFonts w:hint="eastAsia"/>
        </w:rPr>
        <w:t>，</w:t>
      </w:r>
      <w:r w:rsidR="00126F19">
        <w:rPr>
          <w:rFonts w:hint="eastAsia"/>
        </w:rPr>
        <w:t>幾乎是刻意以為敵論</w:t>
      </w:r>
      <w:r w:rsidR="00B61C09" w:rsidRPr="00D5550E">
        <w:rPr>
          <w:rFonts w:hint="eastAsia"/>
        </w:rPr>
        <w:t>，</w:t>
      </w:r>
      <w:r w:rsidR="00126F19">
        <w:rPr>
          <w:rFonts w:hint="eastAsia"/>
        </w:rPr>
        <w:t>歪曲錯解之以為拳擊沙包</w:t>
      </w:r>
      <w:r w:rsidR="00B61C09" w:rsidRPr="00D5550E">
        <w:rPr>
          <w:rFonts w:hint="eastAsia"/>
        </w:rPr>
        <w:t>，</w:t>
      </w:r>
      <w:r w:rsidR="00126F19">
        <w:rPr>
          <w:rFonts w:hint="eastAsia"/>
        </w:rPr>
        <w:t>沙包只存有而不活動</w:t>
      </w:r>
      <w:r w:rsidR="00B61C09" w:rsidRPr="00D5550E">
        <w:rPr>
          <w:rFonts w:hint="eastAsia"/>
        </w:rPr>
        <w:t>，</w:t>
      </w:r>
      <w:r w:rsidR="00126F19">
        <w:rPr>
          <w:rFonts w:hint="eastAsia"/>
        </w:rPr>
        <w:t>牟先生則活靈活現不斷出招攻擊</w:t>
      </w:r>
      <w:r w:rsidR="00B61C09" w:rsidRPr="00D5550E">
        <w:rPr>
          <w:rFonts w:hint="eastAsia"/>
        </w:rPr>
        <w:t>，</w:t>
      </w:r>
      <w:r w:rsidR="00126F19">
        <w:rPr>
          <w:rFonts w:hint="eastAsia"/>
        </w:rPr>
        <w:t>後來牟先生也不動了</w:t>
      </w:r>
      <w:r w:rsidR="00B61C09" w:rsidRPr="00D5550E">
        <w:rPr>
          <w:rFonts w:hint="eastAsia"/>
        </w:rPr>
        <w:t>，</w:t>
      </w:r>
      <w:r w:rsidR="00126F19">
        <w:rPr>
          <w:rFonts w:hint="eastAsia"/>
        </w:rPr>
        <w:t>這一段影片被側錄下來</w:t>
      </w:r>
      <w:r w:rsidR="00B61C09" w:rsidRPr="00D5550E">
        <w:rPr>
          <w:rFonts w:hint="eastAsia"/>
        </w:rPr>
        <w:t>，</w:t>
      </w:r>
      <w:r w:rsidR="00126F19">
        <w:rPr>
          <w:rFonts w:hint="eastAsia"/>
        </w:rPr>
        <w:t>供人觀賞</w:t>
      </w:r>
      <w:r w:rsidR="00B61C09" w:rsidRPr="00D5550E">
        <w:rPr>
          <w:rFonts w:hint="eastAsia"/>
        </w:rPr>
        <w:t>，</w:t>
      </w:r>
      <w:r w:rsidR="00126F19">
        <w:rPr>
          <w:rFonts w:hint="eastAsia"/>
        </w:rPr>
        <w:t>筆者疼惜沙包</w:t>
      </w:r>
      <w:r w:rsidR="00B61C09" w:rsidRPr="00D5550E">
        <w:rPr>
          <w:rFonts w:hint="eastAsia"/>
        </w:rPr>
        <w:t>，</w:t>
      </w:r>
      <w:r w:rsidR="007566D5">
        <w:rPr>
          <w:rFonts w:hint="eastAsia"/>
        </w:rPr>
        <w:t>為朱熹一辯。牟先生自創一套圓教的動態形上學，以朱熹為對比的別論，卻產生哲學基本問題的錯置，以及無謂的批評，使宋明儒學的理論圖像受到曲解，牟先生之作，理應被修正。</w:t>
      </w:r>
    </w:p>
    <w:p w:rsidR="007566D5" w:rsidRPr="001835D9" w:rsidRDefault="007566D5" w:rsidP="007566D5">
      <w:pPr>
        <w:ind w:firstLineChars="200" w:firstLine="480"/>
      </w:pPr>
    </w:p>
    <w:sectPr w:rsidR="007566D5" w:rsidRPr="001835D9">
      <w:headerReference w:type="default" r:id="rId8"/>
      <w:footerReference w:type="default" r:id="rId9"/>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3930" w:rsidRDefault="00403930" w:rsidP="00382345">
      <w:r>
        <w:separator/>
      </w:r>
    </w:p>
  </w:endnote>
  <w:endnote w:type="continuationSeparator" w:id="0">
    <w:p w:rsidR="00403930" w:rsidRDefault="00403930" w:rsidP="003823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79907541"/>
      <w:docPartObj>
        <w:docPartGallery w:val="Page Numbers (Bottom of Page)"/>
        <w:docPartUnique/>
      </w:docPartObj>
    </w:sdtPr>
    <w:sdtEndPr/>
    <w:sdtContent>
      <w:sdt>
        <w:sdtPr>
          <w:id w:val="1728636285"/>
          <w:docPartObj>
            <w:docPartGallery w:val="Page Numbers (Top of Page)"/>
            <w:docPartUnique/>
          </w:docPartObj>
        </w:sdtPr>
        <w:sdtEndPr/>
        <w:sdtContent>
          <w:p w:rsidR="00A34E2A" w:rsidRDefault="00A34E2A">
            <w:pPr>
              <w:pStyle w:val="a6"/>
              <w:jc w:val="center"/>
            </w:pPr>
            <w:r>
              <w:rPr>
                <w:lang w:val="zh-TW"/>
              </w:rPr>
              <w:t xml:space="preserve"> </w:t>
            </w:r>
            <w:r>
              <w:rPr>
                <w:b/>
                <w:bCs/>
                <w:sz w:val="24"/>
                <w:szCs w:val="24"/>
              </w:rPr>
              <w:fldChar w:fldCharType="begin"/>
            </w:r>
            <w:r>
              <w:rPr>
                <w:b/>
                <w:bCs/>
              </w:rPr>
              <w:instrText>PAGE</w:instrText>
            </w:r>
            <w:r>
              <w:rPr>
                <w:b/>
                <w:bCs/>
                <w:sz w:val="24"/>
                <w:szCs w:val="24"/>
              </w:rPr>
              <w:fldChar w:fldCharType="separate"/>
            </w:r>
            <w:r w:rsidR="00403930">
              <w:rPr>
                <w:b/>
                <w:bCs/>
                <w:noProof/>
              </w:rPr>
              <w:t>1</w:t>
            </w:r>
            <w:r>
              <w:rPr>
                <w:b/>
                <w:bCs/>
                <w:sz w:val="24"/>
                <w:szCs w:val="24"/>
              </w:rPr>
              <w:fldChar w:fldCharType="end"/>
            </w:r>
            <w:r>
              <w:rPr>
                <w:lang w:val="zh-TW"/>
              </w:rPr>
              <w:t xml:space="preserve"> </w:t>
            </w:r>
            <w:r>
              <w:rPr>
                <w:lang w:val="zh-TW"/>
              </w:rPr>
              <w:t>的</w:t>
            </w:r>
            <w:r>
              <w:rPr>
                <w:lang w:val="zh-TW"/>
              </w:rPr>
              <w:t xml:space="preserve"> </w:t>
            </w:r>
            <w:r>
              <w:rPr>
                <w:b/>
                <w:bCs/>
                <w:sz w:val="24"/>
                <w:szCs w:val="24"/>
              </w:rPr>
              <w:fldChar w:fldCharType="begin"/>
            </w:r>
            <w:r>
              <w:rPr>
                <w:b/>
                <w:bCs/>
              </w:rPr>
              <w:instrText>NUMPAGES</w:instrText>
            </w:r>
            <w:r>
              <w:rPr>
                <w:b/>
                <w:bCs/>
                <w:sz w:val="24"/>
                <w:szCs w:val="24"/>
              </w:rPr>
              <w:fldChar w:fldCharType="separate"/>
            </w:r>
            <w:r w:rsidR="00403930">
              <w:rPr>
                <w:b/>
                <w:bCs/>
                <w:noProof/>
              </w:rPr>
              <w:t>1</w:t>
            </w:r>
            <w:r>
              <w:rPr>
                <w:b/>
                <w:bCs/>
                <w:sz w:val="24"/>
                <w:szCs w:val="24"/>
              </w:rPr>
              <w:fldChar w:fldCharType="end"/>
            </w:r>
          </w:p>
        </w:sdtContent>
      </w:sdt>
    </w:sdtContent>
  </w:sdt>
  <w:p w:rsidR="00A34E2A" w:rsidRDefault="00A34E2A">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3930" w:rsidRDefault="00403930" w:rsidP="00382345">
      <w:r>
        <w:separator/>
      </w:r>
    </w:p>
  </w:footnote>
  <w:footnote w:type="continuationSeparator" w:id="0">
    <w:p w:rsidR="00403930" w:rsidRDefault="00403930" w:rsidP="00382345">
      <w:r>
        <w:continuationSeparator/>
      </w:r>
    </w:p>
  </w:footnote>
  <w:footnote w:id="1">
    <w:p w:rsidR="00B14FBD" w:rsidRDefault="00B14FBD">
      <w:pPr>
        <w:pStyle w:val="aa"/>
        <w:rPr>
          <w:rFonts w:hint="eastAsia"/>
        </w:rPr>
      </w:pPr>
      <w:r>
        <w:rPr>
          <w:rStyle w:val="ac"/>
        </w:rPr>
        <w:footnoteRef/>
      </w:r>
      <w:r>
        <w:t xml:space="preserve"> </w:t>
      </w:r>
      <w:r>
        <w:rPr>
          <w:rFonts w:hint="eastAsia"/>
        </w:rPr>
        <w:t>本文為參加</w:t>
      </w:r>
      <w:r w:rsidR="007E3B77">
        <w:rPr>
          <w:rFonts w:hint="eastAsia"/>
        </w:rPr>
        <w:t>2014</w:t>
      </w:r>
      <w:r w:rsidR="007E3B77">
        <w:rPr>
          <w:rFonts w:hint="eastAsia"/>
        </w:rPr>
        <w:t>年</w:t>
      </w:r>
      <w:r w:rsidR="007E3B77">
        <w:rPr>
          <w:rFonts w:hint="eastAsia"/>
        </w:rPr>
        <w:t>11</w:t>
      </w:r>
      <w:r w:rsidR="007E3B77">
        <w:rPr>
          <w:rFonts w:hint="eastAsia"/>
        </w:rPr>
        <w:t>月</w:t>
      </w:r>
      <w:r w:rsidR="007E3B77">
        <w:rPr>
          <w:rFonts w:hint="eastAsia"/>
        </w:rPr>
        <w:t>21</w:t>
      </w:r>
      <w:r w:rsidR="007E3B77">
        <w:rPr>
          <w:rFonts w:hint="eastAsia"/>
        </w:rPr>
        <w:t>日，</w:t>
      </w:r>
      <w:r>
        <w:rPr>
          <w:rFonts w:hint="eastAsia"/>
        </w:rPr>
        <w:t>「儒家思想與儒家文化」國際學術研討會而作，成功大學中國文學系主辦。</w:t>
      </w:r>
    </w:p>
  </w:footnote>
  <w:footnote w:id="2">
    <w:p w:rsidR="00A34E2A" w:rsidRDefault="00A34E2A">
      <w:pPr>
        <w:pStyle w:val="aa"/>
      </w:pPr>
      <w:r>
        <w:rPr>
          <w:rStyle w:val="ac"/>
        </w:rPr>
        <w:footnoteRef/>
      </w:r>
      <w:r>
        <w:t xml:space="preserve"> </w:t>
      </w:r>
      <w:r>
        <w:rPr>
          <w:rFonts w:hint="eastAsia"/>
        </w:rPr>
        <w:t>牟宗三《心體與性體</w:t>
      </w:r>
      <w:r>
        <w:rPr>
          <w:rFonts w:ascii="新細明體" w:eastAsia="新細明體" w:hAnsi="新細明體" w:hint="eastAsia"/>
        </w:rPr>
        <w:t>．</w:t>
      </w:r>
      <w:r>
        <w:rPr>
          <w:rFonts w:hint="eastAsia"/>
        </w:rPr>
        <w:t>第三冊》頁</w:t>
      </w:r>
      <w:r>
        <w:rPr>
          <w:rFonts w:hint="eastAsia"/>
        </w:rPr>
        <w:t>452~453</w:t>
      </w:r>
      <w:r>
        <w:rPr>
          <w:rFonts w:hint="eastAsia"/>
        </w:rPr>
        <w:t>。</w:t>
      </w:r>
    </w:p>
  </w:footnote>
  <w:footnote w:id="3">
    <w:p w:rsidR="00A34E2A" w:rsidRDefault="00A34E2A">
      <w:pPr>
        <w:pStyle w:val="aa"/>
      </w:pPr>
      <w:r>
        <w:rPr>
          <w:rStyle w:val="ac"/>
        </w:rPr>
        <w:footnoteRef/>
      </w:r>
      <w:r w:rsidR="002B0035">
        <w:rPr>
          <w:rFonts w:hint="eastAsia"/>
        </w:rPr>
        <w:t>牟宗三《心體與性體</w:t>
      </w:r>
      <w:r w:rsidR="002B0035">
        <w:rPr>
          <w:rFonts w:ascii="新細明體" w:eastAsia="新細明體" w:hAnsi="新細明體" w:hint="eastAsia"/>
        </w:rPr>
        <w:t>．</w:t>
      </w:r>
      <w:r w:rsidR="002B0035">
        <w:rPr>
          <w:rFonts w:hint="eastAsia"/>
        </w:rPr>
        <w:t>第三冊》頁</w:t>
      </w:r>
      <w:r>
        <w:rPr>
          <w:rFonts w:hint="eastAsia"/>
        </w:rPr>
        <w:t>453~454</w:t>
      </w:r>
      <w:r>
        <w:rPr>
          <w:rFonts w:hint="eastAsia"/>
        </w:rPr>
        <w:t>。</w:t>
      </w:r>
    </w:p>
  </w:footnote>
  <w:footnote w:id="4">
    <w:p w:rsidR="002B0035" w:rsidRDefault="002B0035">
      <w:pPr>
        <w:pStyle w:val="aa"/>
      </w:pPr>
      <w:r>
        <w:rPr>
          <w:rStyle w:val="ac"/>
        </w:rPr>
        <w:footnoteRef/>
      </w:r>
      <w:r>
        <w:rPr>
          <w:rFonts w:hint="eastAsia"/>
        </w:rPr>
        <w:t>牟宗三《心體與性體</w:t>
      </w:r>
      <w:r>
        <w:rPr>
          <w:rFonts w:ascii="新細明體" w:eastAsia="新細明體" w:hAnsi="新細明體" w:hint="eastAsia"/>
        </w:rPr>
        <w:t>．</w:t>
      </w:r>
      <w:r>
        <w:rPr>
          <w:rFonts w:hint="eastAsia"/>
        </w:rPr>
        <w:t>第三冊》頁</w:t>
      </w:r>
      <w:r>
        <w:rPr>
          <w:rFonts w:hint="eastAsia"/>
        </w:rPr>
        <w:t>454</w:t>
      </w:r>
      <w:r>
        <w:rPr>
          <w:rFonts w:hint="eastAsia"/>
        </w:rPr>
        <w:t>。</w:t>
      </w:r>
    </w:p>
  </w:footnote>
  <w:footnote w:id="5">
    <w:p w:rsidR="00A34E2A" w:rsidRDefault="00A34E2A">
      <w:pPr>
        <w:pStyle w:val="aa"/>
      </w:pPr>
      <w:r>
        <w:rPr>
          <w:rStyle w:val="ac"/>
        </w:rPr>
        <w:footnoteRef/>
      </w:r>
      <w:r w:rsidR="002B0035">
        <w:rPr>
          <w:rFonts w:hint="eastAsia"/>
        </w:rPr>
        <w:t>牟宗三《心體與性體</w:t>
      </w:r>
      <w:r w:rsidR="002B0035">
        <w:rPr>
          <w:rFonts w:ascii="新細明體" w:eastAsia="新細明體" w:hAnsi="新細明體" w:hint="eastAsia"/>
        </w:rPr>
        <w:t>．</w:t>
      </w:r>
      <w:r w:rsidR="002B0035">
        <w:rPr>
          <w:rFonts w:hint="eastAsia"/>
        </w:rPr>
        <w:t>第三冊》</w:t>
      </w:r>
      <w:r>
        <w:rPr>
          <w:rFonts w:hint="eastAsia"/>
        </w:rPr>
        <w:t>頁</w:t>
      </w:r>
      <w:r>
        <w:rPr>
          <w:rFonts w:hint="eastAsia"/>
        </w:rPr>
        <w:t>455</w:t>
      </w:r>
      <w:r>
        <w:rPr>
          <w:rFonts w:hint="eastAsia"/>
        </w:rPr>
        <w:t>。</w:t>
      </w:r>
    </w:p>
  </w:footnote>
  <w:footnote w:id="6">
    <w:p w:rsidR="00A34E2A" w:rsidRDefault="00A34E2A">
      <w:pPr>
        <w:pStyle w:val="aa"/>
      </w:pPr>
      <w:r>
        <w:rPr>
          <w:rStyle w:val="ac"/>
        </w:rPr>
        <w:footnoteRef/>
      </w:r>
      <w:r w:rsidR="002B0035">
        <w:rPr>
          <w:rFonts w:hint="eastAsia"/>
        </w:rPr>
        <w:t>牟宗三《心體與性體</w:t>
      </w:r>
      <w:r w:rsidR="002B0035">
        <w:rPr>
          <w:rFonts w:ascii="新細明體" w:eastAsia="新細明體" w:hAnsi="新細明體" w:hint="eastAsia"/>
        </w:rPr>
        <w:t>．</w:t>
      </w:r>
      <w:r w:rsidR="002B0035">
        <w:rPr>
          <w:rFonts w:hint="eastAsia"/>
        </w:rPr>
        <w:t>第三冊》</w:t>
      </w:r>
      <w:r>
        <w:rPr>
          <w:rFonts w:hint="eastAsia"/>
        </w:rPr>
        <w:t>頁</w:t>
      </w:r>
      <w:r>
        <w:rPr>
          <w:rFonts w:hint="eastAsia"/>
        </w:rPr>
        <w:t>461~462</w:t>
      </w:r>
      <w:r>
        <w:rPr>
          <w:rFonts w:hint="eastAsia"/>
        </w:rPr>
        <w:t>。</w:t>
      </w:r>
    </w:p>
  </w:footnote>
  <w:footnote w:id="7">
    <w:p w:rsidR="00A34E2A" w:rsidRPr="00184AC7" w:rsidRDefault="00A34E2A">
      <w:pPr>
        <w:pStyle w:val="aa"/>
      </w:pPr>
      <w:r>
        <w:rPr>
          <w:rStyle w:val="ac"/>
        </w:rPr>
        <w:footnoteRef/>
      </w:r>
      <w:r w:rsidR="002B0035">
        <w:rPr>
          <w:rFonts w:hint="eastAsia"/>
        </w:rPr>
        <w:t>牟宗三《心體與性體</w:t>
      </w:r>
      <w:r w:rsidR="002B0035">
        <w:rPr>
          <w:rFonts w:ascii="新細明體" w:eastAsia="新細明體" w:hAnsi="新細明體" w:hint="eastAsia"/>
        </w:rPr>
        <w:t>．</w:t>
      </w:r>
      <w:r w:rsidR="002B0035">
        <w:rPr>
          <w:rFonts w:hint="eastAsia"/>
        </w:rPr>
        <w:t>第三冊》</w:t>
      </w:r>
      <w:r>
        <w:rPr>
          <w:rFonts w:hint="eastAsia"/>
        </w:rPr>
        <w:t>頁</w:t>
      </w:r>
      <w:r>
        <w:rPr>
          <w:rFonts w:hint="eastAsia"/>
        </w:rPr>
        <w:t>462</w:t>
      </w:r>
      <w:r>
        <w:rPr>
          <w:rFonts w:hint="eastAsia"/>
        </w:rPr>
        <w:t>。</w:t>
      </w:r>
    </w:p>
  </w:footnote>
  <w:footnote w:id="8">
    <w:p w:rsidR="00A34E2A" w:rsidRDefault="00A34E2A">
      <w:pPr>
        <w:pStyle w:val="aa"/>
      </w:pPr>
      <w:r>
        <w:rPr>
          <w:rStyle w:val="ac"/>
        </w:rPr>
        <w:footnoteRef/>
      </w:r>
      <w:r w:rsidR="002B0035">
        <w:rPr>
          <w:rFonts w:hint="eastAsia"/>
        </w:rPr>
        <w:t>牟宗三《心體與性體</w:t>
      </w:r>
      <w:r w:rsidR="002B0035">
        <w:rPr>
          <w:rFonts w:ascii="新細明體" w:eastAsia="新細明體" w:hAnsi="新細明體" w:hint="eastAsia"/>
        </w:rPr>
        <w:t>．</w:t>
      </w:r>
      <w:r w:rsidR="002B0035">
        <w:rPr>
          <w:rFonts w:hint="eastAsia"/>
        </w:rPr>
        <w:t>第三冊》</w:t>
      </w:r>
      <w:r>
        <w:rPr>
          <w:rFonts w:hint="eastAsia"/>
        </w:rPr>
        <w:t>頁</w:t>
      </w:r>
      <w:r>
        <w:rPr>
          <w:rFonts w:hint="eastAsia"/>
        </w:rPr>
        <w:t>462~463</w:t>
      </w:r>
      <w:r>
        <w:rPr>
          <w:rFonts w:hint="eastAsia"/>
        </w:rPr>
        <w:t>。</w:t>
      </w:r>
    </w:p>
  </w:footnote>
  <w:footnote w:id="9">
    <w:p w:rsidR="008B66EE" w:rsidRPr="008B66EE" w:rsidRDefault="008B66EE">
      <w:pPr>
        <w:pStyle w:val="aa"/>
      </w:pPr>
      <w:r>
        <w:rPr>
          <w:rStyle w:val="ac"/>
        </w:rPr>
        <w:footnoteRef/>
      </w:r>
      <w:r w:rsidR="002B0035">
        <w:rPr>
          <w:rFonts w:hint="eastAsia"/>
        </w:rPr>
        <w:t>牟宗三《心體與性體</w:t>
      </w:r>
      <w:r w:rsidR="002B0035">
        <w:rPr>
          <w:rFonts w:ascii="新細明體" w:eastAsia="新細明體" w:hAnsi="新細明體" w:hint="eastAsia"/>
        </w:rPr>
        <w:t>．</w:t>
      </w:r>
      <w:r w:rsidR="002B0035">
        <w:rPr>
          <w:rFonts w:hint="eastAsia"/>
        </w:rPr>
        <w:t>第三冊》</w:t>
      </w:r>
      <w:r>
        <w:rPr>
          <w:rFonts w:hint="eastAsia"/>
        </w:rPr>
        <w:t>頁</w:t>
      </w:r>
      <w:r>
        <w:rPr>
          <w:rFonts w:hint="eastAsia"/>
        </w:rPr>
        <w:t>467</w:t>
      </w:r>
      <w:r>
        <w:rPr>
          <w:rFonts w:hint="eastAsia"/>
        </w:rPr>
        <w:t>。</w:t>
      </w:r>
    </w:p>
  </w:footnote>
  <w:footnote w:id="10">
    <w:p w:rsidR="00735A09" w:rsidRDefault="00735A09">
      <w:pPr>
        <w:pStyle w:val="aa"/>
      </w:pPr>
      <w:r>
        <w:rPr>
          <w:rStyle w:val="ac"/>
        </w:rPr>
        <w:footnoteRef/>
      </w:r>
      <w:r w:rsidR="002B0035">
        <w:rPr>
          <w:rFonts w:hint="eastAsia"/>
        </w:rPr>
        <w:t>牟宗三《心體與性體</w:t>
      </w:r>
      <w:r w:rsidR="002B0035">
        <w:rPr>
          <w:rFonts w:ascii="新細明體" w:eastAsia="新細明體" w:hAnsi="新細明體" w:hint="eastAsia"/>
        </w:rPr>
        <w:t>．</w:t>
      </w:r>
      <w:r w:rsidR="002B0035">
        <w:rPr>
          <w:rFonts w:hint="eastAsia"/>
        </w:rPr>
        <w:t>第三冊》</w:t>
      </w:r>
      <w:r>
        <w:rPr>
          <w:rFonts w:hint="eastAsia"/>
        </w:rPr>
        <w:t>頁</w:t>
      </w:r>
      <w:r>
        <w:rPr>
          <w:rFonts w:hint="eastAsia"/>
        </w:rPr>
        <w:t>468~469</w:t>
      </w:r>
      <w:r>
        <w:rPr>
          <w:rFonts w:hint="eastAsia"/>
        </w:rPr>
        <w:t>。</w:t>
      </w:r>
    </w:p>
  </w:footnote>
  <w:footnote w:id="11">
    <w:p w:rsidR="00A34E2A" w:rsidRDefault="00A34E2A">
      <w:pPr>
        <w:pStyle w:val="aa"/>
      </w:pPr>
      <w:r>
        <w:rPr>
          <w:rStyle w:val="ac"/>
        </w:rPr>
        <w:footnoteRef/>
      </w:r>
      <w:r>
        <w:t xml:space="preserve"> </w:t>
      </w:r>
      <w:r w:rsidR="002B0035">
        <w:rPr>
          <w:rFonts w:hint="eastAsia"/>
        </w:rPr>
        <w:t>參見拙著，</w:t>
      </w:r>
      <w:r>
        <w:rPr>
          <w:rFonts w:hint="eastAsia"/>
        </w:rPr>
        <w:t>《南宋儒學》</w:t>
      </w:r>
      <w:r w:rsidR="002B0035">
        <w:rPr>
          <w:rFonts w:hint="eastAsia"/>
        </w:rPr>
        <w:t>，台灣商務印書館</w:t>
      </w:r>
      <w:r>
        <w:rPr>
          <w:rFonts w:hint="eastAsia"/>
        </w:rPr>
        <w:t>。</w:t>
      </w:r>
    </w:p>
  </w:footnote>
  <w:footnote w:id="12">
    <w:p w:rsidR="00093C81" w:rsidRDefault="00093C81">
      <w:pPr>
        <w:pStyle w:val="aa"/>
      </w:pPr>
      <w:r>
        <w:rPr>
          <w:rStyle w:val="ac"/>
        </w:rPr>
        <w:footnoteRef/>
      </w:r>
      <w:r w:rsidR="002B0035">
        <w:rPr>
          <w:rFonts w:hint="eastAsia"/>
        </w:rPr>
        <w:t>牟宗三《心體與性體</w:t>
      </w:r>
      <w:r w:rsidR="002B0035">
        <w:rPr>
          <w:rFonts w:ascii="新細明體" w:eastAsia="新細明體" w:hAnsi="新細明體" w:hint="eastAsia"/>
        </w:rPr>
        <w:t>．</w:t>
      </w:r>
      <w:r w:rsidR="002B0035">
        <w:rPr>
          <w:rFonts w:hint="eastAsia"/>
        </w:rPr>
        <w:t>第三冊》</w:t>
      </w:r>
      <w:r>
        <w:rPr>
          <w:rFonts w:hint="eastAsia"/>
        </w:rPr>
        <w:t>頁</w:t>
      </w:r>
      <w:r>
        <w:rPr>
          <w:rFonts w:hint="eastAsia"/>
        </w:rPr>
        <w:t>474</w:t>
      </w:r>
      <w:r>
        <w:rPr>
          <w:rFonts w:hint="eastAsia"/>
        </w:rPr>
        <w:t>。</w:t>
      </w:r>
    </w:p>
  </w:footnote>
  <w:footnote w:id="13">
    <w:p w:rsidR="008B5552" w:rsidRDefault="008B5552">
      <w:pPr>
        <w:pStyle w:val="aa"/>
      </w:pPr>
      <w:r>
        <w:rPr>
          <w:rStyle w:val="ac"/>
        </w:rPr>
        <w:footnoteRef/>
      </w:r>
      <w:r w:rsidR="002B0035">
        <w:rPr>
          <w:rFonts w:hint="eastAsia"/>
        </w:rPr>
        <w:t>牟宗三《心體與性體</w:t>
      </w:r>
      <w:r w:rsidR="002B0035">
        <w:rPr>
          <w:rFonts w:ascii="新細明體" w:eastAsia="新細明體" w:hAnsi="新細明體" w:hint="eastAsia"/>
        </w:rPr>
        <w:t>．</w:t>
      </w:r>
      <w:r w:rsidR="002B0035">
        <w:rPr>
          <w:rFonts w:hint="eastAsia"/>
        </w:rPr>
        <w:t>第三冊》</w:t>
      </w:r>
      <w:r>
        <w:rPr>
          <w:rFonts w:hint="eastAsia"/>
        </w:rPr>
        <w:t>頁</w:t>
      </w:r>
      <w:r>
        <w:rPr>
          <w:rFonts w:hint="eastAsia"/>
        </w:rPr>
        <w:t>475</w:t>
      </w:r>
      <w:r>
        <w:rPr>
          <w:rFonts w:hint="eastAsia"/>
        </w:rPr>
        <w:t>。</w:t>
      </w:r>
    </w:p>
  </w:footnote>
  <w:footnote w:id="14">
    <w:p w:rsidR="00093C81" w:rsidRDefault="00093C81">
      <w:pPr>
        <w:pStyle w:val="aa"/>
      </w:pPr>
      <w:r>
        <w:rPr>
          <w:rStyle w:val="ac"/>
        </w:rPr>
        <w:footnoteRef/>
      </w:r>
      <w:r w:rsidR="002B0035">
        <w:rPr>
          <w:rFonts w:hint="eastAsia"/>
        </w:rPr>
        <w:t>牟宗三《心體與性體</w:t>
      </w:r>
      <w:r w:rsidR="002B0035">
        <w:rPr>
          <w:rFonts w:ascii="新細明體" w:eastAsia="新細明體" w:hAnsi="新細明體" w:hint="eastAsia"/>
        </w:rPr>
        <w:t>．</w:t>
      </w:r>
      <w:r w:rsidR="002B0035">
        <w:rPr>
          <w:rFonts w:hint="eastAsia"/>
        </w:rPr>
        <w:t>第三冊》</w:t>
      </w:r>
      <w:r>
        <w:rPr>
          <w:rFonts w:hint="eastAsia"/>
        </w:rPr>
        <w:t>頁</w:t>
      </w:r>
      <w:r>
        <w:rPr>
          <w:rFonts w:hint="eastAsia"/>
        </w:rPr>
        <w:t>475</w:t>
      </w:r>
      <w:r w:rsidR="008B5552">
        <w:rPr>
          <w:rFonts w:hint="eastAsia"/>
        </w:rPr>
        <w:t>~476</w:t>
      </w:r>
      <w:r>
        <w:rPr>
          <w:rFonts w:hint="eastAsia"/>
        </w:rPr>
        <w:t>。</w:t>
      </w:r>
    </w:p>
  </w:footnote>
  <w:footnote w:id="15">
    <w:p w:rsidR="002B0035" w:rsidRDefault="002B0035">
      <w:pPr>
        <w:pStyle w:val="aa"/>
      </w:pPr>
      <w:r>
        <w:rPr>
          <w:rStyle w:val="ac"/>
        </w:rPr>
        <w:footnoteRef/>
      </w:r>
      <w:r>
        <w:rPr>
          <w:rFonts w:hint="eastAsia"/>
        </w:rPr>
        <w:t>牟宗三《心體與性體</w:t>
      </w:r>
      <w:r>
        <w:rPr>
          <w:rFonts w:ascii="新細明體" w:eastAsia="新細明體" w:hAnsi="新細明體" w:hint="eastAsia"/>
        </w:rPr>
        <w:t>．</w:t>
      </w:r>
      <w:r>
        <w:rPr>
          <w:rFonts w:hint="eastAsia"/>
        </w:rPr>
        <w:t>第三冊》頁</w:t>
      </w:r>
      <w:r>
        <w:rPr>
          <w:rFonts w:hint="eastAsia"/>
        </w:rPr>
        <w:t>477~478</w:t>
      </w:r>
      <w:r>
        <w:rPr>
          <w:rFonts w:hint="eastAsia"/>
        </w:rPr>
        <w:t>。</w:t>
      </w:r>
    </w:p>
  </w:footnote>
  <w:footnote w:id="16">
    <w:p w:rsidR="00094427" w:rsidRDefault="00094427">
      <w:pPr>
        <w:pStyle w:val="aa"/>
      </w:pPr>
      <w:r>
        <w:rPr>
          <w:rStyle w:val="ac"/>
        </w:rPr>
        <w:footnoteRef/>
      </w:r>
      <w:r w:rsidR="002B0035">
        <w:rPr>
          <w:rFonts w:hint="eastAsia"/>
        </w:rPr>
        <w:t>牟宗三《心體與性體</w:t>
      </w:r>
      <w:r w:rsidR="002B0035">
        <w:rPr>
          <w:rFonts w:ascii="新細明體" w:eastAsia="新細明體" w:hAnsi="新細明體" w:hint="eastAsia"/>
        </w:rPr>
        <w:t>．</w:t>
      </w:r>
      <w:r w:rsidR="002B0035">
        <w:rPr>
          <w:rFonts w:hint="eastAsia"/>
        </w:rPr>
        <w:t>第三冊》</w:t>
      </w:r>
      <w:r>
        <w:rPr>
          <w:rFonts w:hint="eastAsia"/>
        </w:rPr>
        <w:t>頁</w:t>
      </w:r>
      <w:r>
        <w:rPr>
          <w:rFonts w:hint="eastAsia"/>
        </w:rPr>
        <w:t>478~479</w:t>
      </w:r>
      <w:r>
        <w:rPr>
          <w:rFonts w:hint="eastAsia"/>
        </w:rPr>
        <w:t>。</w:t>
      </w:r>
    </w:p>
  </w:footnote>
  <w:footnote w:id="17">
    <w:p w:rsidR="00094427" w:rsidRDefault="00094427">
      <w:pPr>
        <w:pStyle w:val="aa"/>
      </w:pPr>
      <w:r>
        <w:rPr>
          <w:rStyle w:val="ac"/>
        </w:rPr>
        <w:footnoteRef/>
      </w:r>
      <w:r w:rsidR="00A94034">
        <w:rPr>
          <w:rFonts w:hint="eastAsia"/>
        </w:rPr>
        <w:t>牟宗三《心體與性體</w:t>
      </w:r>
      <w:r w:rsidR="00A94034">
        <w:rPr>
          <w:rFonts w:ascii="新細明體" w:eastAsia="新細明體" w:hAnsi="新細明體" w:hint="eastAsia"/>
        </w:rPr>
        <w:t>．</w:t>
      </w:r>
      <w:r w:rsidR="00A94034">
        <w:rPr>
          <w:rFonts w:hint="eastAsia"/>
        </w:rPr>
        <w:t>第三冊》</w:t>
      </w:r>
      <w:r>
        <w:rPr>
          <w:rFonts w:hint="eastAsia"/>
        </w:rPr>
        <w:t>頁</w:t>
      </w:r>
      <w:r w:rsidR="00B33172">
        <w:rPr>
          <w:rFonts w:hint="eastAsia"/>
        </w:rPr>
        <w:t>480</w:t>
      </w:r>
      <w:r>
        <w:rPr>
          <w:rFonts w:hint="eastAsia"/>
        </w:rPr>
        <w:t>。</w:t>
      </w:r>
    </w:p>
  </w:footnote>
  <w:footnote w:id="18">
    <w:p w:rsidR="00B33172" w:rsidRDefault="00B33172" w:rsidP="00B33172">
      <w:pPr>
        <w:pStyle w:val="aa"/>
      </w:pPr>
      <w:r>
        <w:rPr>
          <w:rStyle w:val="ac"/>
        </w:rPr>
        <w:footnoteRef/>
      </w:r>
      <w:r w:rsidR="00A94034">
        <w:rPr>
          <w:rFonts w:hint="eastAsia"/>
        </w:rPr>
        <w:t>牟宗三《心體與性體</w:t>
      </w:r>
      <w:r w:rsidR="00A94034">
        <w:rPr>
          <w:rFonts w:ascii="新細明體" w:eastAsia="新細明體" w:hAnsi="新細明體" w:hint="eastAsia"/>
        </w:rPr>
        <w:t>．</w:t>
      </w:r>
      <w:r w:rsidR="00A94034">
        <w:rPr>
          <w:rFonts w:hint="eastAsia"/>
        </w:rPr>
        <w:t>第三冊》</w:t>
      </w:r>
      <w:r>
        <w:rPr>
          <w:rFonts w:hint="eastAsia"/>
        </w:rPr>
        <w:t>頁</w:t>
      </w:r>
      <w:r>
        <w:rPr>
          <w:rFonts w:hint="eastAsia"/>
        </w:rPr>
        <w:t>481</w:t>
      </w:r>
      <w:r>
        <w:rPr>
          <w:rFonts w:hint="eastAsia"/>
        </w:rPr>
        <w:t>。</w:t>
      </w:r>
    </w:p>
  </w:footnote>
  <w:footnote w:id="19">
    <w:p w:rsidR="00094427" w:rsidRDefault="00094427" w:rsidP="00B33172">
      <w:pPr>
        <w:pStyle w:val="aa"/>
      </w:pPr>
      <w:r>
        <w:rPr>
          <w:rStyle w:val="ac"/>
        </w:rPr>
        <w:footnoteRef/>
      </w:r>
      <w:r w:rsidR="00A94034">
        <w:rPr>
          <w:rFonts w:hint="eastAsia"/>
        </w:rPr>
        <w:t>牟宗三《心體與性體</w:t>
      </w:r>
      <w:r w:rsidR="00A94034">
        <w:rPr>
          <w:rFonts w:ascii="新細明體" w:eastAsia="新細明體" w:hAnsi="新細明體" w:hint="eastAsia"/>
        </w:rPr>
        <w:t>．</w:t>
      </w:r>
      <w:r w:rsidR="00A94034">
        <w:rPr>
          <w:rFonts w:hint="eastAsia"/>
        </w:rPr>
        <w:t>第三冊》</w:t>
      </w:r>
      <w:r w:rsidR="00B33172">
        <w:rPr>
          <w:rFonts w:hint="eastAsia"/>
        </w:rPr>
        <w:t>頁</w:t>
      </w:r>
      <w:r w:rsidR="00B33172">
        <w:rPr>
          <w:rFonts w:hint="eastAsia"/>
        </w:rPr>
        <w:t>482</w:t>
      </w:r>
      <w:r w:rsidR="00B33172">
        <w:rPr>
          <w:rFonts w:hint="eastAsia"/>
        </w:rPr>
        <w:t>。</w:t>
      </w:r>
    </w:p>
  </w:footnote>
  <w:footnote w:id="20">
    <w:p w:rsidR="007D4D92" w:rsidRDefault="007D4D92">
      <w:pPr>
        <w:pStyle w:val="aa"/>
      </w:pPr>
      <w:r>
        <w:rPr>
          <w:rStyle w:val="ac"/>
        </w:rPr>
        <w:footnoteRef/>
      </w:r>
      <w:r w:rsidR="00A94034">
        <w:rPr>
          <w:rFonts w:hint="eastAsia"/>
        </w:rPr>
        <w:t>牟宗三《心體與性體</w:t>
      </w:r>
      <w:r w:rsidR="00A94034">
        <w:rPr>
          <w:rFonts w:ascii="新細明體" w:eastAsia="新細明體" w:hAnsi="新細明體" w:hint="eastAsia"/>
        </w:rPr>
        <w:t>．</w:t>
      </w:r>
      <w:r w:rsidR="00A94034">
        <w:rPr>
          <w:rFonts w:hint="eastAsia"/>
        </w:rPr>
        <w:t>第三冊》</w:t>
      </w:r>
      <w:r>
        <w:rPr>
          <w:rFonts w:hint="eastAsia"/>
        </w:rPr>
        <w:t>頁</w:t>
      </w:r>
      <w:r>
        <w:rPr>
          <w:rFonts w:hint="eastAsia"/>
        </w:rPr>
        <w:t>484</w:t>
      </w:r>
      <w:r>
        <w:rPr>
          <w:rFonts w:hint="eastAsia"/>
        </w:rPr>
        <w:t>。</w:t>
      </w:r>
    </w:p>
  </w:footnote>
  <w:footnote w:id="21">
    <w:p w:rsidR="003A1134" w:rsidRDefault="003A1134">
      <w:pPr>
        <w:pStyle w:val="aa"/>
      </w:pPr>
      <w:r>
        <w:rPr>
          <w:rStyle w:val="ac"/>
        </w:rPr>
        <w:footnoteRef/>
      </w:r>
      <w:r w:rsidR="00A94034">
        <w:rPr>
          <w:rFonts w:hint="eastAsia"/>
        </w:rPr>
        <w:t>牟宗三《心體與性體</w:t>
      </w:r>
      <w:r w:rsidR="00A94034">
        <w:rPr>
          <w:rFonts w:ascii="新細明體" w:eastAsia="新細明體" w:hAnsi="新細明體" w:hint="eastAsia"/>
        </w:rPr>
        <w:t>．</w:t>
      </w:r>
      <w:r w:rsidR="00A94034">
        <w:rPr>
          <w:rFonts w:hint="eastAsia"/>
        </w:rPr>
        <w:t>第三冊》</w:t>
      </w:r>
      <w:r>
        <w:rPr>
          <w:rFonts w:hint="eastAsia"/>
        </w:rPr>
        <w:t>頁</w:t>
      </w:r>
      <w:r>
        <w:rPr>
          <w:rFonts w:hint="eastAsia"/>
        </w:rPr>
        <w:t>493</w:t>
      </w:r>
      <w:r>
        <w:rPr>
          <w:rFonts w:hint="eastAsia"/>
        </w:rPr>
        <w:t>。</w:t>
      </w:r>
    </w:p>
  </w:footnote>
  <w:footnote w:id="22">
    <w:p w:rsidR="006C3972" w:rsidRDefault="006C3972">
      <w:pPr>
        <w:pStyle w:val="aa"/>
      </w:pPr>
      <w:r>
        <w:rPr>
          <w:rStyle w:val="ac"/>
        </w:rPr>
        <w:footnoteRef/>
      </w:r>
      <w:r w:rsidR="00A94034">
        <w:rPr>
          <w:rFonts w:hint="eastAsia"/>
        </w:rPr>
        <w:t>牟宗三《心體與性體</w:t>
      </w:r>
      <w:r w:rsidR="00A94034">
        <w:rPr>
          <w:rFonts w:ascii="新細明體" w:eastAsia="新細明體" w:hAnsi="新細明體" w:hint="eastAsia"/>
        </w:rPr>
        <w:t>．</w:t>
      </w:r>
      <w:r w:rsidR="00A94034">
        <w:rPr>
          <w:rFonts w:hint="eastAsia"/>
        </w:rPr>
        <w:t>第三冊》</w:t>
      </w:r>
      <w:r>
        <w:rPr>
          <w:rFonts w:hint="eastAsia"/>
        </w:rPr>
        <w:t>頁</w:t>
      </w:r>
      <w:r>
        <w:rPr>
          <w:rFonts w:hint="eastAsia"/>
        </w:rPr>
        <w:t>494~495</w:t>
      </w:r>
      <w:r>
        <w:rPr>
          <w:rFonts w:hint="eastAsia"/>
        </w:rPr>
        <w:t>。</w:t>
      </w:r>
    </w:p>
  </w:footnote>
  <w:footnote w:id="23">
    <w:p w:rsidR="00A94034" w:rsidRPr="00A94034" w:rsidRDefault="00A94034">
      <w:pPr>
        <w:pStyle w:val="aa"/>
      </w:pPr>
      <w:r>
        <w:rPr>
          <w:rStyle w:val="ac"/>
        </w:rPr>
        <w:footnoteRef/>
      </w:r>
      <w:r>
        <w:rPr>
          <w:rFonts w:hint="eastAsia"/>
        </w:rPr>
        <w:t>牟宗三《心體與性體</w:t>
      </w:r>
      <w:r>
        <w:rPr>
          <w:rFonts w:ascii="新細明體" w:eastAsia="新細明體" w:hAnsi="新細明體" w:hint="eastAsia"/>
        </w:rPr>
        <w:t>．</w:t>
      </w:r>
      <w:r>
        <w:rPr>
          <w:rFonts w:hint="eastAsia"/>
        </w:rPr>
        <w:t>第三冊》頁</w:t>
      </w:r>
      <w:r>
        <w:rPr>
          <w:rFonts w:hint="eastAsia"/>
        </w:rPr>
        <w:t>495</w:t>
      </w:r>
      <w:r>
        <w:rPr>
          <w:rFonts w:hint="eastAsia"/>
        </w:rPr>
        <w:t>。</w:t>
      </w:r>
    </w:p>
  </w:footnote>
  <w:footnote w:id="24">
    <w:p w:rsidR="00A94034" w:rsidRDefault="00A94034">
      <w:pPr>
        <w:pStyle w:val="aa"/>
      </w:pPr>
      <w:r>
        <w:rPr>
          <w:rStyle w:val="ac"/>
        </w:rPr>
        <w:footnoteRef/>
      </w:r>
      <w:r>
        <w:rPr>
          <w:rFonts w:hint="eastAsia"/>
        </w:rPr>
        <w:t>牟宗三《心體與性體</w:t>
      </w:r>
      <w:r>
        <w:rPr>
          <w:rFonts w:ascii="新細明體" w:eastAsia="新細明體" w:hAnsi="新細明體" w:hint="eastAsia"/>
        </w:rPr>
        <w:t>．</w:t>
      </w:r>
      <w:r>
        <w:rPr>
          <w:rFonts w:hint="eastAsia"/>
        </w:rPr>
        <w:t>第三冊》頁</w:t>
      </w:r>
      <w:r>
        <w:rPr>
          <w:rFonts w:hint="eastAsia"/>
        </w:rPr>
        <w:t>509</w:t>
      </w:r>
      <w:r>
        <w:rPr>
          <w:rFonts w:hint="eastAsia"/>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4E2A" w:rsidRDefault="00A34E2A">
    <w:pPr>
      <w:pStyle w:val="a4"/>
    </w:pPr>
  </w:p>
  <w:p w:rsidR="00A34E2A" w:rsidRDefault="00A34E2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36D365D"/>
    <w:multiLevelType w:val="hybridMultilevel"/>
    <w:tmpl w:val="00C6091E"/>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6"/>
  <w:bordersDoNotSurroundHeader/>
  <w:bordersDoNotSurroundFooter/>
  <w:defaultTabStop w:val="48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3E38"/>
    <w:rsid w:val="00013051"/>
    <w:rsid w:val="00013E38"/>
    <w:rsid w:val="00026584"/>
    <w:rsid w:val="000724CD"/>
    <w:rsid w:val="000734C5"/>
    <w:rsid w:val="000812B3"/>
    <w:rsid w:val="00086E07"/>
    <w:rsid w:val="000876EB"/>
    <w:rsid w:val="00092D5B"/>
    <w:rsid w:val="00093C81"/>
    <w:rsid w:val="00094427"/>
    <w:rsid w:val="000A0A9B"/>
    <w:rsid w:val="000B20B3"/>
    <w:rsid w:val="000B5A94"/>
    <w:rsid w:val="000D7E03"/>
    <w:rsid w:val="000E4ECE"/>
    <w:rsid w:val="000E5D6A"/>
    <w:rsid w:val="00106401"/>
    <w:rsid w:val="00107727"/>
    <w:rsid w:val="0011329E"/>
    <w:rsid w:val="00126F19"/>
    <w:rsid w:val="00131D3B"/>
    <w:rsid w:val="001339BD"/>
    <w:rsid w:val="00133E7E"/>
    <w:rsid w:val="00136687"/>
    <w:rsid w:val="00147857"/>
    <w:rsid w:val="00162D23"/>
    <w:rsid w:val="00163BBC"/>
    <w:rsid w:val="001647D1"/>
    <w:rsid w:val="00173F67"/>
    <w:rsid w:val="001835D9"/>
    <w:rsid w:val="00184AC7"/>
    <w:rsid w:val="001A01C0"/>
    <w:rsid w:val="001A21B4"/>
    <w:rsid w:val="001A7285"/>
    <w:rsid w:val="001B2E57"/>
    <w:rsid w:val="001E4CC0"/>
    <w:rsid w:val="001F0374"/>
    <w:rsid w:val="001F6A2E"/>
    <w:rsid w:val="001F7EFE"/>
    <w:rsid w:val="002017EA"/>
    <w:rsid w:val="00204756"/>
    <w:rsid w:val="00206F57"/>
    <w:rsid w:val="00213E77"/>
    <w:rsid w:val="00234FD5"/>
    <w:rsid w:val="00242C37"/>
    <w:rsid w:val="00246A00"/>
    <w:rsid w:val="00263A57"/>
    <w:rsid w:val="00266513"/>
    <w:rsid w:val="00266E8A"/>
    <w:rsid w:val="002734DE"/>
    <w:rsid w:val="002A06A2"/>
    <w:rsid w:val="002B0035"/>
    <w:rsid w:val="002B4577"/>
    <w:rsid w:val="002C20C8"/>
    <w:rsid w:val="002C2EA3"/>
    <w:rsid w:val="002D4BC7"/>
    <w:rsid w:val="002E023C"/>
    <w:rsid w:val="002E6F01"/>
    <w:rsid w:val="002F041F"/>
    <w:rsid w:val="002F3889"/>
    <w:rsid w:val="002F3A8D"/>
    <w:rsid w:val="002F5719"/>
    <w:rsid w:val="003243A1"/>
    <w:rsid w:val="003457BC"/>
    <w:rsid w:val="00363268"/>
    <w:rsid w:val="0036356D"/>
    <w:rsid w:val="00364F30"/>
    <w:rsid w:val="00382345"/>
    <w:rsid w:val="003826C3"/>
    <w:rsid w:val="00384A56"/>
    <w:rsid w:val="00385688"/>
    <w:rsid w:val="00396BE3"/>
    <w:rsid w:val="003A1134"/>
    <w:rsid w:val="003B60B3"/>
    <w:rsid w:val="003B7BCB"/>
    <w:rsid w:val="003D15AC"/>
    <w:rsid w:val="003D5E36"/>
    <w:rsid w:val="003D786E"/>
    <w:rsid w:val="003E225C"/>
    <w:rsid w:val="003E3617"/>
    <w:rsid w:val="00403930"/>
    <w:rsid w:val="004054AB"/>
    <w:rsid w:val="00411516"/>
    <w:rsid w:val="00414834"/>
    <w:rsid w:val="004201E3"/>
    <w:rsid w:val="004226BC"/>
    <w:rsid w:val="00424B07"/>
    <w:rsid w:val="00436AB9"/>
    <w:rsid w:val="00436AD5"/>
    <w:rsid w:val="0044673B"/>
    <w:rsid w:val="00461DD7"/>
    <w:rsid w:val="00473F18"/>
    <w:rsid w:val="00475301"/>
    <w:rsid w:val="00482FB4"/>
    <w:rsid w:val="00487E1B"/>
    <w:rsid w:val="004926F7"/>
    <w:rsid w:val="004A202B"/>
    <w:rsid w:val="004C06EB"/>
    <w:rsid w:val="004C3E30"/>
    <w:rsid w:val="004D30BE"/>
    <w:rsid w:val="004D5DA1"/>
    <w:rsid w:val="004E79FD"/>
    <w:rsid w:val="0050148A"/>
    <w:rsid w:val="00504A37"/>
    <w:rsid w:val="005141C8"/>
    <w:rsid w:val="005356B6"/>
    <w:rsid w:val="00552B2F"/>
    <w:rsid w:val="00556DBB"/>
    <w:rsid w:val="0056107F"/>
    <w:rsid w:val="0056624F"/>
    <w:rsid w:val="005747F6"/>
    <w:rsid w:val="005773AC"/>
    <w:rsid w:val="00581B99"/>
    <w:rsid w:val="005864DB"/>
    <w:rsid w:val="00597F59"/>
    <w:rsid w:val="005B096F"/>
    <w:rsid w:val="005B3B82"/>
    <w:rsid w:val="005B62F8"/>
    <w:rsid w:val="005C471F"/>
    <w:rsid w:val="005D2C97"/>
    <w:rsid w:val="005D3F87"/>
    <w:rsid w:val="005E5F26"/>
    <w:rsid w:val="005F283E"/>
    <w:rsid w:val="00604B0B"/>
    <w:rsid w:val="0060540A"/>
    <w:rsid w:val="00632C0C"/>
    <w:rsid w:val="00633C37"/>
    <w:rsid w:val="00635E72"/>
    <w:rsid w:val="006534BA"/>
    <w:rsid w:val="00657808"/>
    <w:rsid w:val="00664D38"/>
    <w:rsid w:val="00667A9F"/>
    <w:rsid w:val="00683E9C"/>
    <w:rsid w:val="00691802"/>
    <w:rsid w:val="00692B6B"/>
    <w:rsid w:val="00694F8A"/>
    <w:rsid w:val="006A4775"/>
    <w:rsid w:val="006A752C"/>
    <w:rsid w:val="006B5008"/>
    <w:rsid w:val="006B54D8"/>
    <w:rsid w:val="006C3972"/>
    <w:rsid w:val="006D0CC0"/>
    <w:rsid w:val="006E4971"/>
    <w:rsid w:val="006E591F"/>
    <w:rsid w:val="006E6A44"/>
    <w:rsid w:val="006F11DD"/>
    <w:rsid w:val="006F2B1C"/>
    <w:rsid w:val="006F56EC"/>
    <w:rsid w:val="00721B69"/>
    <w:rsid w:val="0072485E"/>
    <w:rsid w:val="00735A09"/>
    <w:rsid w:val="007372B7"/>
    <w:rsid w:val="007566D5"/>
    <w:rsid w:val="00770FFF"/>
    <w:rsid w:val="007A059E"/>
    <w:rsid w:val="007A3FDB"/>
    <w:rsid w:val="007B606A"/>
    <w:rsid w:val="007C2EE7"/>
    <w:rsid w:val="007C485A"/>
    <w:rsid w:val="007D0FEB"/>
    <w:rsid w:val="007D1DD1"/>
    <w:rsid w:val="007D240E"/>
    <w:rsid w:val="007D4D92"/>
    <w:rsid w:val="007E1B49"/>
    <w:rsid w:val="007E3B77"/>
    <w:rsid w:val="007E4117"/>
    <w:rsid w:val="007F2F3D"/>
    <w:rsid w:val="0083108D"/>
    <w:rsid w:val="00863E1F"/>
    <w:rsid w:val="00864B73"/>
    <w:rsid w:val="00867F0B"/>
    <w:rsid w:val="00877127"/>
    <w:rsid w:val="008947B1"/>
    <w:rsid w:val="008A11E5"/>
    <w:rsid w:val="008A691F"/>
    <w:rsid w:val="008B1DBD"/>
    <w:rsid w:val="008B4785"/>
    <w:rsid w:val="008B5552"/>
    <w:rsid w:val="008B609A"/>
    <w:rsid w:val="008B66EE"/>
    <w:rsid w:val="008C2F6E"/>
    <w:rsid w:val="008D41B5"/>
    <w:rsid w:val="008F6137"/>
    <w:rsid w:val="009036EA"/>
    <w:rsid w:val="0094193F"/>
    <w:rsid w:val="00945B26"/>
    <w:rsid w:val="00946055"/>
    <w:rsid w:val="0094715A"/>
    <w:rsid w:val="00950959"/>
    <w:rsid w:val="00954122"/>
    <w:rsid w:val="00955890"/>
    <w:rsid w:val="00955F22"/>
    <w:rsid w:val="00972236"/>
    <w:rsid w:val="00985635"/>
    <w:rsid w:val="00991F98"/>
    <w:rsid w:val="009921D0"/>
    <w:rsid w:val="009968B2"/>
    <w:rsid w:val="009974E5"/>
    <w:rsid w:val="009C000C"/>
    <w:rsid w:val="009C52BB"/>
    <w:rsid w:val="009C54E8"/>
    <w:rsid w:val="009D1E23"/>
    <w:rsid w:val="009E3AE7"/>
    <w:rsid w:val="009E5275"/>
    <w:rsid w:val="009F2979"/>
    <w:rsid w:val="009F73B8"/>
    <w:rsid w:val="00A04FFD"/>
    <w:rsid w:val="00A062C1"/>
    <w:rsid w:val="00A109B6"/>
    <w:rsid w:val="00A110D4"/>
    <w:rsid w:val="00A141CE"/>
    <w:rsid w:val="00A167BE"/>
    <w:rsid w:val="00A34E2A"/>
    <w:rsid w:val="00A50880"/>
    <w:rsid w:val="00A52F8E"/>
    <w:rsid w:val="00A532AA"/>
    <w:rsid w:val="00A65587"/>
    <w:rsid w:val="00A71ECC"/>
    <w:rsid w:val="00A83EEE"/>
    <w:rsid w:val="00A876BD"/>
    <w:rsid w:val="00A94034"/>
    <w:rsid w:val="00AC2976"/>
    <w:rsid w:val="00AC29EA"/>
    <w:rsid w:val="00AD144D"/>
    <w:rsid w:val="00AD18F4"/>
    <w:rsid w:val="00AE4B84"/>
    <w:rsid w:val="00AF38BC"/>
    <w:rsid w:val="00AF4BA9"/>
    <w:rsid w:val="00AF7214"/>
    <w:rsid w:val="00B14FBD"/>
    <w:rsid w:val="00B1719E"/>
    <w:rsid w:val="00B26E00"/>
    <w:rsid w:val="00B3271E"/>
    <w:rsid w:val="00B33172"/>
    <w:rsid w:val="00B44C8D"/>
    <w:rsid w:val="00B534F5"/>
    <w:rsid w:val="00B56E7C"/>
    <w:rsid w:val="00B61C09"/>
    <w:rsid w:val="00B62F90"/>
    <w:rsid w:val="00B72554"/>
    <w:rsid w:val="00B7502F"/>
    <w:rsid w:val="00B75819"/>
    <w:rsid w:val="00B817E2"/>
    <w:rsid w:val="00B91211"/>
    <w:rsid w:val="00BA1CE3"/>
    <w:rsid w:val="00BB3640"/>
    <w:rsid w:val="00BB7F5B"/>
    <w:rsid w:val="00C01145"/>
    <w:rsid w:val="00C07580"/>
    <w:rsid w:val="00C24BF1"/>
    <w:rsid w:val="00C251AC"/>
    <w:rsid w:val="00C25C6D"/>
    <w:rsid w:val="00C36D02"/>
    <w:rsid w:val="00C41A4C"/>
    <w:rsid w:val="00C43BBC"/>
    <w:rsid w:val="00C43F80"/>
    <w:rsid w:val="00C468F0"/>
    <w:rsid w:val="00C47F3E"/>
    <w:rsid w:val="00C514B4"/>
    <w:rsid w:val="00C562BB"/>
    <w:rsid w:val="00C613AB"/>
    <w:rsid w:val="00C67237"/>
    <w:rsid w:val="00C70A78"/>
    <w:rsid w:val="00C75CBB"/>
    <w:rsid w:val="00C83721"/>
    <w:rsid w:val="00CA005A"/>
    <w:rsid w:val="00CC5548"/>
    <w:rsid w:val="00CD3589"/>
    <w:rsid w:val="00CE029E"/>
    <w:rsid w:val="00CF1B17"/>
    <w:rsid w:val="00CF26F9"/>
    <w:rsid w:val="00D03C0C"/>
    <w:rsid w:val="00D15C16"/>
    <w:rsid w:val="00D16CF6"/>
    <w:rsid w:val="00D178DC"/>
    <w:rsid w:val="00D2318A"/>
    <w:rsid w:val="00D30C59"/>
    <w:rsid w:val="00D339B6"/>
    <w:rsid w:val="00D34577"/>
    <w:rsid w:val="00D44092"/>
    <w:rsid w:val="00D440CA"/>
    <w:rsid w:val="00D66917"/>
    <w:rsid w:val="00D70098"/>
    <w:rsid w:val="00D71146"/>
    <w:rsid w:val="00D71F26"/>
    <w:rsid w:val="00D734A7"/>
    <w:rsid w:val="00D83F41"/>
    <w:rsid w:val="00D95774"/>
    <w:rsid w:val="00D972EE"/>
    <w:rsid w:val="00DA73B2"/>
    <w:rsid w:val="00DA7783"/>
    <w:rsid w:val="00DB19CA"/>
    <w:rsid w:val="00DC0129"/>
    <w:rsid w:val="00DC320F"/>
    <w:rsid w:val="00DD5FB0"/>
    <w:rsid w:val="00DE0ED5"/>
    <w:rsid w:val="00DE1D1A"/>
    <w:rsid w:val="00DE4BDB"/>
    <w:rsid w:val="00DE6483"/>
    <w:rsid w:val="00DF0389"/>
    <w:rsid w:val="00DF1DDD"/>
    <w:rsid w:val="00DF44B1"/>
    <w:rsid w:val="00E01BE0"/>
    <w:rsid w:val="00E10165"/>
    <w:rsid w:val="00E129E2"/>
    <w:rsid w:val="00E14D6F"/>
    <w:rsid w:val="00E236F3"/>
    <w:rsid w:val="00E238F7"/>
    <w:rsid w:val="00E5353A"/>
    <w:rsid w:val="00E80143"/>
    <w:rsid w:val="00E80A75"/>
    <w:rsid w:val="00E83983"/>
    <w:rsid w:val="00E84708"/>
    <w:rsid w:val="00EA1697"/>
    <w:rsid w:val="00EC45B3"/>
    <w:rsid w:val="00ED46AE"/>
    <w:rsid w:val="00EF0630"/>
    <w:rsid w:val="00EF4ACC"/>
    <w:rsid w:val="00EF7B0B"/>
    <w:rsid w:val="00F00C25"/>
    <w:rsid w:val="00F12F38"/>
    <w:rsid w:val="00F174BC"/>
    <w:rsid w:val="00F322F6"/>
    <w:rsid w:val="00F3336E"/>
    <w:rsid w:val="00F36C23"/>
    <w:rsid w:val="00F60F5A"/>
    <w:rsid w:val="00F71F58"/>
    <w:rsid w:val="00F72720"/>
    <w:rsid w:val="00F778B6"/>
    <w:rsid w:val="00F83445"/>
    <w:rsid w:val="00F902FB"/>
    <w:rsid w:val="00F9259D"/>
    <w:rsid w:val="00F9427D"/>
    <w:rsid w:val="00F95C02"/>
    <w:rsid w:val="00FA2BFE"/>
    <w:rsid w:val="00FA3A2B"/>
    <w:rsid w:val="00FB4ECF"/>
    <w:rsid w:val="00FB6786"/>
    <w:rsid w:val="00FC0F87"/>
    <w:rsid w:val="00FD6D10"/>
    <w:rsid w:val="00FD7EAF"/>
    <w:rsid w:val="00FE2485"/>
    <w:rsid w:val="00FF2C4F"/>
    <w:rsid w:val="00FF5BF9"/>
    <w:rsid w:val="00FF651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77D299B-F353-4DAF-9BEC-C1A864B92D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85688"/>
    <w:pPr>
      <w:ind w:leftChars="200" w:left="480"/>
    </w:pPr>
  </w:style>
  <w:style w:type="paragraph" w:styleId="a4">
    <w:name w:val="header"/>
    <w:basedOn w:val="a"/>
    <w:link w:val="a5"/>
    <w:uiPriority w:val="99"/>
    <w:unhideWhenUsed/>
    <w:rsid w:val="00382345"/>
    <w:pPr>
      <w:tabs>
        <w:tab w:val="center" w:pos="4153"/>
        <w:tab w:val="right" w:pos="8306"/>
      </w:tabs>
      <w:snapToGrid w:val="0"/>
    </w:pPr>
    <w:rPr>
      <w:sz w:val="20"/>
      <w:szCs w:val="20"/>
    </w:rPr>
  </w:style>
  <w:style w:type="character" w:customStyle="1" w:styleId="a5">
    <w:name w:val="頁首 字元"/>
    <w:basedOn w:val="a0"/>
    <w:link w:val="a4"/>
    <w:uiPriority w:val="99"/>
    <w:rsid w:val="00382345"/>
    <w:rPr>
      <w:sz w:val="20"/>
      <w:szCs w:val="20"/>
    </w:rPr>
  </w:style>
  <w:style w:type="paragraph" w:styleId="a6">
    <w:name w:val="footer"/>
    <w:basedOn w:val="a"/>
    <w:link w:val="a7"/>
    <w:uiPriority w:val="99"/>
    <w:unhideWhenUsed/>
    <w:rsid w:val="00382345"/>
    <w:pPr>
      <w:tabs>
        <w:tab w:val="center" w:pos="4153"/>
        <w:tab w:val="right" w:pos="8306"/>
      </w:tabs>
      <w:snapToGrid w:val="0"/>
    </w:pPr>
    <w:rPr>
      <w:sz w:val="20"/>
      <w:szCs w:val="20"/>
    </w:rPr>
  </w:style>
  <w:style w:type="character" w:customStyle="1" w:styleId="a7">
    <w:name w:val="頁尾 字元"/>
    <w:basedOn w:val="a0"/>
    <w:link w:val="a6"/>
    <w:uiPriority w:val="99"/>
    <w:rsid w:val="00382345"/>
    <w:rPr>
      <w:sz w:val="20"/>
      <w:szCs w:val="20"/>
    </w:rPr>
  </w:style>
  <w:style w:type="paragraph" w:styleId="a8">
    <w:name w:val="Body Text Indent"/>
    <w:basedOn w:val="a"/>
    <w:link w:val="a9"/>
    <w:rsid w:val="00B7502F"/>
    <w:pPr>
      <w:ind w:leftChars="300" w:left="720"/>
    </w:pPr>
    <w:rPr>
      <w:rFonts w:ascii="Times New Roman" w:eastAsia="標楷體" w:hAnsi="Times New Roman" w:cs="Times New Roman"/>
      <w:szCs w:val="24"/>
    </w:rPr>
  </w:style>
  <w:style w:type="character" w:customStyle="1" w:styleId="a9">
    <w:name w:val="本文縮排 字元"/>
    <w:basedOn w:val="a0"/>
    <w:link w:val="a8"/>
    <w:rsid w:val="00B7502F"/>
    <w:rPr>
      <w:rFonts w:ascii="Times New Roman" w:eastAsia="標楷體" w:hAnsi="Times New Roman" w:cs="Times New Roman"/>
      <w:szCs w:val="24"/>
    </w:rPr>
  </w:style>
  <w:style w:type="paragraph" w:styleId="aa">
    <w:name w:val="footnote text"/>
    <w:basedOn w:val="a"/>
    <w:link w:val="ab"/>
    <w:uiPriority w:val="99"/>
    <w:semiHidden/>
    <w:unhideWhenUsed/>
    <w:rsid w:val="00FE2485"/>
    <w:pPr>
      <w:snapToGrid w:val="0"/>
    </w:pPr>
    <w:rPr>
      <w:sz w:val="20"/>
      <w:szCs w:val="20"/>
    </w:rPr>
  </w:style>
  <w:style w:type="character" w:customStyle="1" w:styleId="ab">
    <w:name w:val="註腳文字 字元"/>
    <w:basedOn w:val="a0"/>
    <w:link w:val="aa"/>
    <w:uiPriority w:val="99"/>
    <w:semiHidden/>
    <w:rsid w:val="00FE2485"/>
    <w:rPr>
      <w:sz w:val="20"/>
      <w:szCs w:val="20"/>
    </w:rPr>
  </w:style>
  <w:style w:type="character" w:styleId="ac">
    <w:name w:val="footnote reference"/>
    <w:basedOn w:val="a0"/>
    <w:uiPriority w:val="99"/>
    <w:semiHidden/>
    <w:unhideWhenUsed/>
    <w:rsid w:val="00FE248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A593B8-1D49-4153-B99A-AD66FD2D86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3422</Words>
  <Characters>19509</Characters>
  <Application>Microsoft Office Word</Application>
  <DocSecurity>0</DocSecurity>
  <Lines>162</Lines>
  <Paragraphs>45</Paragraphs>
  <ScaleCrop>false</ScaleCrop>
  <Company/>
  <LinksUpToDate>false</LinksUpToDate>
  <CharactersWithSpaces>22886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dbr</dc:creator>
  <cp:keywords/>
  <dc:description/>
  <cp:lastModifiedBy>dbr</cp:lastModifiedBy>
  <cp:revision>2</cp:revision>
  <dcterms:created xsi:type="dcterms:W3CDTF">2014-11-18T02:30:00Z</dcterms:created>
  <dcterms:modified xsi:type="dcterms:W3CDTF">2014-11-18T02:30:00Z</dcterms:modified>
</cp:coreProperties>
</file>